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56249" w14:textId="77777777" w:rsidR="00AB264D" w:rsidRDefault="00AB264D" w:rsidP="005267FE">
      <w:pPr>
        <w:jc w:val="both"/>
        <w:rPr>
          <w:rFonts w:ascii="Bookman Old Style" w:hAnsi="Bookman Old Style"/>
          <w:b/>
          <w:bCs/>
          <w:sz w:val="24"/>
          <w:szCs w:val="24"/>
        </w:rPr>
      </w:pPr>
    </w:p>
    <w:p w14:paraId="344F0A0D" w14:textId="4CA057C2" w:rsidR="00AB264D" w:rsidRPr="00AB264D" w:rsidRDefault="00AB264D" w:rsidP="00AB264D">
      <w:pPr>
        <w:rPr>
          <w:rFonts w:ascii="Bookman Old Style" w:hAnsi="Bookman Old Style"/>
          <w:b/>
          <w:bCs/>
          <w:color w:val="CC3300"/>
          <w:sz w:val="24"/>
          <w:szCs w:val="24"/>
        </w:rPr>
      </w:pPr>
      <w:r w:rsidRPr="00AB264D">
        <w:rPr>
          <w:rFonts w:ascii="Bookman Old Style" w:hAnsi="Bookman Old Style"/>
          <w:b/>
          <w:bCs/>
          <w:color w:val="CC3300"/>
          <w:sz w:val="24"/>
          <w:szCs w:val="24"/>
        </w:rPr>
        <w:t xml:space="preserve">PROGRAMMA GIORNATE FAI D’AUTUNNO 2020 / CATANIA E PROVINCIA </w:t>
      </w:r>
    </w:p>
    <w:p w14:paraId="3B8FF0D5" w14:textId="555EC43E" w:rsidR="005267FE" w:rsidRDefault="005267FE" w:rsidP="005267FE">
      <w:pPr>
        <w:jc w:val="both"/>
        <w:rPr>
          <w:rFonts w:ascii="Bookman Old Style" w:hAnsi="Bookman Old Style"/>
        </w:rPr>
      </w:pPr>
      <w:r w:rsidRPr="00EA2D68">
        <w:rPr>
          <w:rFonts w:ascii="Bookman Old Style" w:hAnsi="Bookman Old Style"/>
          <w:b/>
          <w:bCs/>
          <w:sz w:val="24"/>
          <w:szCs w:val="24"/>
        </w:rPr>
        <w:t>CIMITERO MONUMENTALE DI CATANIA</w:t>
      </w:r>
      <w:r w:rsidR="008D7BBD">
        <w:rPr>
          <w:rFonts w:ascii="Bookman Old Style" w:hAnsi="Bookman Old Style"/>
          <w:b/>
          <w:bCs/>
          <w:sz w:val="24"/>
          <w:szCs w:val="24"/>
        </w:rPr>
        <w:tab/>
      </w:r>
      <w:r w:rsidR="008D7BBD">
        <w:rPr>
          <w:rFonts w:ascii="Bookman Old Style" w:hAnsi="Bookman Old Style"/>
          <w:b/>
          <w:bCs/>
          <w:sz w:val="24"/>
          <w:szCs w:val="24"/>
        </w:rPr>
        <w:br/>
      </w:r>
      <w:r w:rsidRPr="00767B81">
        <w:rPr>
          <w:rFonts w:ascii="Bookman Old Style" w:hAnsi="Bookman Old Style"/>
          <w:b/>
          <w:bCs/>
          <w:color w:val="E94E25"/>
        </w:rPr>
        <w:t>DATE:</w:t>
      </w:r>
      <w:r>
        <w:rPr>
          <w:rFonts w:ascii="Bookman Old Style" w:hAnsi="Bookman Old Style"/>
        </w:rPr>
        <w:t xml:space="preserve"> sabato 17 e domenica 18 ottobre</w:t>
      </w:r>
      <w:r w:rsidR="00EA2D68">
        <w:rPr>
          <w:rFonts w:ascii="Bookman Old Style" w:hAnsi="Bookman Old Style"/>
        </w:rPr>
        <w:tab/>
      </w:r>
      <w:r w:rsidR="00EA2D68">
        <w:rPr>
          <w:rFonts w:ascii="Bookman Old Style" w:hAnsi="Bookman Old Style"/>
        </w:rPr>
        <w:br/>
      </w:r>
      <w:r w:rsidRPr="00767B81">
        <w:rPr>
          <w:rFonts w:ascii="Bookman Old Style" w:hAnsi="Bookman Old Style"/>
          <w:b/>
          <w:bCs/>
          <w:color w:val="E94E25"/>
        </w:rPr>
        <w:t>ORARI:</w:t>
      </w:r>
      <w:r w:rsidRPr="00767B81">
        <w:rPr>
          <w:rFonts w:ascii="Bookman Old Style" w:hAnsi="Bookman Old Style"/>
          <w:color w:val="E94E25"/>
        </w:rPr>
        <w:t xml:space="preserve"> </w:t>
      </w:r>
      <w:r>
        <w:rPr>
          <w:rFonts w:ascii="Bookman Old Style" w:hAnsi="Bookman Old Style"/>
        </w:rPr>
        <w:t>10-18</w:t>
      </w:r>
      <w:r w:rsidR="008D7BBD">
        <w:rPr>
          <w:rFonts w:ascii="Bookman Old Style" w:hAnsi="Bookman Old Style"/>
        </w:rPr>
        <w:tab/>
      </w:r>
      <w:r w:rsidR="008D7BBD">
        <w:rPr>
          <w:rFonts w:ascii="Bookman Old Style" w:hAnsi="Bookman Old Style"/>
          <w:b/>
          <w:bCs/>
          <w:sz w:val="24"/>
          <w:szCs w:val="24"/>
        </w:rPr>
        <w:br/>
      </w:r>
      <w:r w:rsidRPr="005267FE">
        <w:rPr>
          <w:rFonts w:ascii="Bookman Old Style" w:hAnsi="Bookman Old Style"/>
        </w:rPr>
        <w:t>Il cimitero monumentale di Catania sorge in via Acquicella, nell'omonimo quartiere a nord d</w:t>
      </w:r>
      <w:r w:rsidR="00EA2D68">
        <w:rPr>
          <w:rFonts w:ascii="Bookman Old Style" w:hAnsi="Bookman Old Style"/>
        </w:rPr>
        <w:t>i</w:t>
      </w:r>
      <w:r w:rsidRPr="005267FE">
        <w:rPr>
          <w:rFonts w:ascii="Bookman Old Style" w:hAnsi="Bookman Old Style"/>
        </w:rPr>
        <w:t xml:space="preserve"> Zia Lisa</w:t>
      </w:r>
      <w:r w:rsidR="00584DB7">
        <w:rPr>
          <w:rFonts w:ascii="Bookman Old Style" w:hAnsi="Bookman Old Style"/>
        </w:rPr>
        <w:t>:</w:t>
      </w:r>
      <w:r w:rsidRPr="005267FE">
        <w:rPr>
          <w:rFonts w:ascii="Bookman Old Style" w:hAnsi="Bookman Old Style"/>
        </w:rPr>
        <w:t xml:space="preserve"> fu aperto nel 1866. Nel Viale degli Uomini Illustri</w:t>
      </w:r>
      <w:r w:rsidR="00584DB7">
        <w:rPr>
          <w:rFonts w:ascii="Bookman Old Style" w:hAnsi="Bookman Old Style"/>
        </w:rPr>
        <w:t>,</w:t>
      </w:r>
      <w:r w:rsidRPr="005267FE">
        <w:rPr>
          <w:rFonts w:ascii="Bookman Old Style" w:hAnsi="Bookman Old Style"/>
        </w:rPr>
        <w:t xml:space="preserve"> sono sepolti alcun</w:t>
      </w:r>
      <w:r w:rsidR="00EA2D68">
        <w:rPr>
          <w:rFonts w:ascii="Bookman Old Style" w:hAnsi="Bookman Old Style"/>
        </w:rPr>
        <w:t xml:space="preserve">e delle personalità </w:t>
      </w:r>
      <w:r w:rsidRPr="005267FE">
        <w:rPr>
          <w:rFonts w:ascii="Bookman Old Style" w:hAnsi="Bookman Old Style"/>
        </w:rPr>
        <w:t xml:space="preserve">che hanno fatto la storia della città </w:t>
      </w:r>
      <w:r w:rsidR="00584DB7">
        <w:rPr>
          <w:rFonts w:ascii="Bookman Old Style" w:hAnsi="Bookman Old Style"/>
        </w:rPr>
        <w:t>e</w:t>
      </w:r>
      <w:r w:rsidRPr="005267FE">
        <w:rPr>
          <w:rFonts w:ascii="Bookman Old Style" w:hAnsi="Bookman Old Style"/>
        </w:rPr>
        <w:t>tnea: la tomba di Giovanni Verga, il mausoleo di Angelo Musco, il mausoleo degli indipendentisti siciliani che persero la vita negli anni ‘40, le cappelle di famiglie che hanno reso Catania famosa nel Mondo e le tombe di pittori e scrittori.</w:t>
      </w:r>
    </w:p>
    <w:p w14:paraId="2F9B59F0" w14:textId="62C6C51E" w:rsidR="00A04378" w:rsidRPr="00A04378" w:rsidRDefault="00A04378" w:rsidP="00A04378">
      <w:pPr>
        <w:jc w:val="both"/>
        <w:rPr>
          <w:rFonts w:ascii="Bookman Old Style" w:hAnsi="Bookman Old Style"/>
          <w:sz w:val="24"/>
          <w:szCs w:val="24"/>
        </w:rPr>
      </w:pPr>
      <w:r w:rsidRPr="00CC4C76">
        <w:rPr>
          <w:rFonts w:ascii="Bookman Old Style" w:hAnsi="Bookman Old Style"/>
          <w:b/>
          <w:bCs/>
          <w:sz w:val="20"/>
          <w:szCs w:val="20"/>
        </w:rPr>
        <w:t>NOTE PER LA VISITA</w:t>
      </w:r>
      <w:r>
        <w:rPr>
          <w:rFonts w:ascii="Bookman Old Style" w:hAnsi="Bookman Old Style"/>
          <w:sz w:val="24"/>
          <w:szCs w:val="24"/>
        </w:rPr>
        <w:tab/>
      </w:r>
      <w:r>
        <w:rPr>
          <w:rFonts w:ascii="Bookman Old Style" w:hAnsi="Bookman Old Style"/>
          <w:sz w:val="24"/>
          <w:szCs w:val="24"/>
        </w:rPr>
        <w:br/>
      </w:r>
      <w:r w:rsidRPr="00C44E2A">
        <w:rPr>
          <w:rFonts w:ascii="Bookman Old Style" w:hAnsi="Bookman Old Style"/>
          <w:sz w:val="20"/>
          <w:szCs w:val="20"/>
        </w:rPr>
        <w:t>Turni ogni 45 min. Max pax. 15 Ultimo ingresso mattina 12.15 - ultimo ingresso pomeriggio 17.15</w:t>
      </w:r>
    </w:p>
    <w:p w14:paraId="673BD820" w14:textId="38CDF899" w:rsidR="008D7BBD" w:rsidRPr="008D7BBD" w:rsidRDefault="005267FE" w:rsidP="008D7BBD">
      <w:pPr>
        <w:jc w:val="both"/>
        <w:rPr>
          <w:rFonts w:ascii="Bookman Old Style" w:hAnsi="Bookman Old Style"/>
          <w:b/>
          <w:bCs/>
          <w:sz w:val="24"/>
          <w:szCs w:val="24"/>
        </w:rPr>
      </w:pPr>
      <w:r w:rsidRPr="00EA2D68">
        <w:rPr>
          <w:rFonts w:ascii="Bookman Old Style" w:hAnsi="Bookman Old Style"/>
          <w:b/>
          <w:bCs/>
          <w:sz w:val="24"/>
          <w:szCs w:val="24"/>
        </w:rPr>
        <w:t>CASTELLO NORMANNO-SVEVO DI ACI CASTELLO</w:t>
      </w:r>
      <w:r w:rsidR="008D7BBD">
        <w:rPr>
          <w:rFonts w:ascii="Bookman Old Style" w:hAnsi="Bookman Old Style"/>
          <w:b/>
          <w:bCs/>
          <w:sz w:val="24"/>
          <w:szCs w:val="24"/>
        </w:rPr>
        <w:tab/>
      </w:r>
      <w:r w:rsidR="008D7BBD">
        <w:rPr>
          <w:rFonts w:ascii="Bookman Old Style" w:hAnsi="Bookman Old Style"/>
          <w:b/>
          <w:bCs/>
          <w:sz w:val="24"/>
          <w:szCs w:val="24"/>
        </w:rPr>
        <w:br/>
      </w:r>
      <w:r w:rsidRPr="00767B81">
        <w:rPr>
          <w:rFonts w:ascii="Bookman Old Style" w:hAnsi="Bookman Old Style"/>
          <w:b/>
          <w:bCs/>
          <w:color w:val="E94E25"/>
        </w:rPr>
        <w:t>DATE:</w:t>
      </w:r>
      <w:r>
        <w:rPr>
          <w:rFonts w:ascii="Bookman Old Style" w:hAnsi="Bookman Old Style"/>
        </w:rPr>
        <w:t xml:space="preserve"> sabato 24 e domenica 25 ottobre</w:t>
      </w:r>
      <w:r w:rsidR="00EA2D68">
        <w:rPr>
          <w:rFonts w:ascii="Bookman Old Style" w:hAnsi="Bookman Old Style"/>
        </w:rPr>
        <w:tab/>
      </w:r>
      <w:r w:rsidR="00EA2D68">
        <w:rPr>
          <w:rFonts w:ascii="Bookman Old Style" w:hAnsi="Bookman Old Style"/>
        </w:rPr>
        <w:br/>
      </w:r>
      <w:r w:rsidRPr="00767B81">
        <w:rPr>
          <w:rFonts w:ascii="Bookman Old Style" w:hAnsi="Bookman Old Style"/>
          <w:b/>
          <w:bCs/>
          <w:color w:val="E94E25"/>
        </w:rPr>
        <w:t>ORARI:</w:t>
      </w:r>
      <w:r w:rsidRPr="00767B81">
        <w:rPr>
          <w:rFonts w:ascii="Bookman Old Style" w:hAnsi="Bookman Old Style"/>
          <w:color w:val="E94E25"/>
        </w:rPr>
        <w:t xml:space="preserve"> </w:t>
      </w:r>
      <w:r w:rsidR="00876BD0">
        <w:rPr>
          <w:rFonts w:ascii="Bookman Old Style" w:hAnsi="Bookman Old Style"/>
        </w:rPr>
        <w:t>10-</w:t>
      </w:r>
      <w:r>
        <w:rPr>
          <w:rFonts w:ascii="Bookman Old Style" w:hAnsi="Bookman Old Style"/>
        </w:rPr>
        <w:t>18</w:t>
      </w:r>
      <w:r w:rsidR="00EA2D68">
        <w:rPr>
          <w:rFonts w:ascii="Bookman Old Style" w:hAnsi="Bookman Old Style"/>
        </w:rPr>
        <w:tab/>
      </w:r>
      <w:r w:rsidR="00EA2D68">
        <w:rPr>
          <w:rFonts w:ascii="Bookman Old Style" w:hAnsi="Bookman Old Style"/>
        </w:rPr>
        <w:br/>
      </w:r>
      <w:r w:rsidRPr="00767B81">
        <w:rPr>
          <w:rFonts w:ascii="Bookman Old Style" w:hAnsi="Bookman Old Style"/>
          <w:b/>
          <w:bCs/>
          <w:color w:val="E94E25"/>
        </w:rPr>
        <w:t>VISITA A CURA DI:</w:t>
      </w:r>
      <w:r w:rsidRPr="00767B81">
        <w:rPr>
          <w:rFonts w:ascii="Bookman Old Style" w:hAnsi="Bookman Old Style"/>
          <w:color w:val="E94E25"/>
        </w:rPr>
        <w:t xml:space="preserve"> </w:t>
      </w:r>
      <w:r>
        <w:rPr>
          <w:rFonts w:ascii="Bookman Old Style" w:hAnsi="Bookman Old Style"/>
        </w:rPr>
        <w:t xml:space="preserve">Apprendisti </w:t>
      </w:r>
      <w:r w:rsidR="00EA2D68">
        <w:rPr>
          <w:rFonts w:ascii="Bookman Old Style" w:hAnsi="Bookman Old Style"/>
        </w:rPr>
        <w:t>C</w:t>
      </w:r>
      <w:r>
        <w:rPr>
          <w:rFonts w:ascii="Bookman Old Style" w:hAnsi="Bookman Old Style"/>
        </w:rPr>
        <w:t xml:space="preserve">iceroni della </w:t>
      </w:r>
      <w:r w:rsidR="00EA2D68">
        <w:rPr>
          <w:rFonts w:ascii="Bookman Old Style" w:hAnsi="Bookman Old Style"/>
        </w:rPr>
        <w:t>S</w:t>
      </w:r>
      <w:r>
        <w:rPr>
          <w:rFonts w:ascii="Bookman Old Style" w:hAnsi="Bookman Old Style"/>
        </w:rPr>
        <w:t xml:space="preserve">cuola </w:t>
      </w:r>
      <w:r w:rsidR="00EA2D68">
        <w:rPr>
          <w:rFonts w:ascii="Bookman Old Style" w:hAnsi="Bookman Old Style"/>
        </w:rPr>
        <w:t>M</w:t>
      </w:r>
      <w:r>
        <w:rPr>
          <w:rFonts w:ascii="Bookman Old Style" w:hAnsi="Bookman Old Style"/>
        </w:rPr>
        <w:t xml:space="preserve">edia </w:t>
      </w:r>
      <w:r w:rsidR="00EA2D68">
        <w:rPr>
          <w:rFonts w:ascii="Bookman Old Style" w:hAnsi="Bookman Old Style"/>
        </w:rPr>
        <w:t>S</w:t>
      </w:r>
      <w:r>
        <w:rPr>
          <w:rFonts w:ascii="Bookman Old Style" w:hAnsi="Bookman Old Style"/>
        </w:rPr>
        <w:t xml:space="preserve">tatale “G. </w:t>
      </w:r>
      <w:r w:rsidR="00AB264D">
        <w:rPr>
          <w:rFonts w:ascii="Bookman Old Style" w:hAnsi="Bookman Old Style"/>
        </w:rPr>
        <w:t>V</w:t>
      </w:r>
      <w:r>
        <w:rPr>
          <w:rFonts w:ascii="Bookman Old Style" w:hAnsi="Bookman Old Style"/>
        </w:rPr>
        <w:t>erga”</w:t>
      </w:r>
      <w:r w:rsidR="008D7BBD">
        <w:rPr>
          <w:rFonts w:ascii="Bookman Old Style" w:hAnsi="Bookman Old Style"/>
        </w:rPr>
        <w:tab/>
      </w:r>
      <w:r w:rsidR="008D7BBD">
        <w:rPr>
          <w:rFonts w:ascii="Bookman Old Style" w:hAnsi="Bookman Old Style"/>
          <w:b/>
          <w:bCs/>
          <w:sz w:val="24"/>
          <w:szCs w:val="24"/>
        </w:rPr>
        <w:br/>
      </w:r>
      <w:r w:rsidR="008D7BBD" w:rsidRPr="008D7BBD">
        <w:rPr>
          <w:rFonts w:ascii="Bookman Old Style" w:hAnsi="Bookman Old Style"/>
        </w:rPr>
        <w:t>Già fulcro centrale della vita culturale e in società nel corso del Medioevo, il Castello di Aci Castello è oggi sede di un museo civico, nonché polo di attrazione per turisti e non. Rispetto al passato rimangono solo poche strutture (l'accesso con i resti del ponte levatoio in legno, il cortile con un piccolo orto botanico, il sito del museo, una piccola cappella e un'ampia terrazza panoramica), ma immutata nel tempo è rimasta la bellezza del suo manto, caratterizzato da questo colore simile alla pietra lavica.</w:t>
      </w:r>
      <w:r w:rsidR="008D7BBD">
        <w:rPr>
          <w:rFonts w:ascii="Bookman Old Style" w:hAnsi="Bookman Old Style"/>
        </w:rPr>
        <w:t xml:space="preserve"> </w:t>
      </w:r>
      <w:r w:rsidR="008D7BBD" w:rsidRPr="008D7BBD">
        <w:rPr>
          <w:rFonts w:ascii="Bookman Old Style" w:hAnsi="Bookman Old Style"/>
        </w:rPr>
        <w:t>Si erge, tutt'oggi, su un promontorio di roccia lavica: imperdibili i panorami sul mare, specialmente al tramonto, per godere della vista panoramica e guardare, quindi, anche i meravigliosi faraglioni di Aci Trezza.</w:t>
      </w:r>
    </w:p>
    <w:p w14:paraId="227535EF" w14:textId="77777777" w:rsidR="00876BD0" w:rsidRDefault="005267FE" w:rsidP="008D7BBD">
      <w:pPr>
        <w:jc w:val="both"/>
        <w:rPr>
          <w:rFonts w:ascii="Bookman Old Style" w:hAnsi="Bookman Old Style"/>
        </w:rPr>
      </w:pPr>
      <w:r w:rsidRPr="00EA2D68">
        <w:rPr>
          <w:rFonts w:ascii="Bookman Old Style" w:hAnsi="Bookman Old Style"/>
          <w:b/>
          <w:bCs/>
          <w:sz w:val="24"/>
          <w:szCs w:val="24"/>
        </w:rPr>
        <w:t>CASTELLO NORMANNO DI PATERNÒ</w:t>
      </w:r>
      <w:r w:rsidR="008D7BBD">
        <w:rPr>
          <w:rFonts w:ascii="Bookman Old Style" w:hAnsi="Bookman Old Style"/>
          <w:b/>
          <w:bCs/>
          <w:sz w:val="24"/>
          <w:szCs w:val="24"/>
        </w:rPr>
        <w:tab/>
      </w:r>
      <w:r w:rsidR="008D7BBD">
        <w:rPr>
          <w:rFonts w:ascii="Bookman Old Style" w:hAnsi="Bookman Old Style"/>
          <w:b/>
          <w:bCs/>
          <w:sz w:val="24"/>
          <w:szCs w:val="24"/>
        </w:rPr>
        <w:br/>
      </w:r>
      <w:r w:rsidRPr="00767B81">
        <w:rPr>
          <w:rFonts w:ascii="Bookman Old Style" w:hAnsi="Bookman Old Style"/>
          <w:b/>
          <w:bCs/>
          <w:color w:val="E94E25"/>
        </w:rPr>
        <w:t>DATE:</w:t>
      </w:r>
      <w:r w:rsidRPr="00767B81">
        <w:rPr>
          <w:rFonts w:ascii="Bookman Old Style" w:hAnsi="Bookman Old Style"/>
          <w:color w:val="E94E25"/>
        </w:rPr>
        <w:t xml:space="preserve"> </w:t>
      </w:r>
      <w:r>
        <w:rPr>
          <w:rFonts w:ascii="Bookman Old Style" w:hAnsi="Bookman Old Style"/>
        </w:rPr>
        <w:t>sabato 24 e domenica 25 ottobre</w:t>
      </w:r>
      <w:r w:rsidR="00EA2D68">
        <w:rPr>
          <w:rFonts w:ascii="Bookman Old Style" w:hAnsi="Bookman Old Style"/>
        </w:rPr>
        <w:tab/>
      </w:r>
      <w:r w:rsidR="00EA2D68">
        <w:rPr>
          <w:rFonts w:ascii="Bookman Old Style" w:hAnsi="Bookman Old Style"/>
        </w:rPr>
        <w:br/>
      </w:r>
      <w:r w:rsidRPr="00767B81">
        <w:rPr>
          <w:rFonts w:ascii="Bookman Old Style" w:hAnsi="Bookman Old Style"/>
          <w:b/>
          <w:bCs/>
          <w:color w:val="E94E25"/>
        </w:rPr>
        <w:t>ORARI:</w:t>
      </w:r>
      <w:r w:rsidRPr="00767B81">
        <w:rPr>
          <w:rFonts w:ascii="Bookman Old Style" w:hAnsi="Bookman Old Style"/>
          <w:color w:val="E94E25"/>
        </w:rPr>
        <w:t xml:space="preserve"> </w:t>
      </w:r>
      <w:r>
        <w:rPr>
          <w:rFonts w:ascii="Bookman Old Style" w:hAnsi="Bookman Old Style"/>
        </w:rPr>
        <w:t>10-18</w:t>
      </w:r>
      <w:r w:rsidR="00EA2D68">
        <w:rPr>
          <w:rFonts w:ascii="Bookman Old Style" w:hAnsi="Bookman Old Style"/>
        </w:rPr>
        <w:tab/>
      </w:r>
      <w:r w:rsidR="00EA2D68">
        <w:rPr>
          <w:rFonts w:ascii="Bookman Old Style" w:hAnsi="Bookman Old Style"/>
        </w:rPr>
        <w:br/>
      </w:r>
      <w:r w:rsidRPr="00767B81">
        <w:rPr>
          <w:rFonts w:ascii="Bookman Old Style" w:hAnsi="Bookman Old Style"/>
          <w:b/>
          <w:bCs/>
          <w:color w:val="E94E25"/>
        </w:rPr>
        <w:t>VISITA A CURA DI:</w:t>
      </w:r>
      <w:r w:rsidRPr="00767B81">
        <w:rPr>
          <w:rFonts w:ascii="Bookman Old Style" w:hAnsi="Bookman Old Style"/>
          <w:color w:val="E94E25"/>
        </w:rPr>
        <w:t xml:space="preserve"> </w:t>
      </w:r>
      <w:r>
        <w:rPr>
          <w:rFonts w:ascii="Bookman Old Style" w:hAnsi="Bookman Old Style"/>
        </w:rPr>
        <w:t xml:space="preserve">Apprendisti </w:t>
      </w:r>
      <w:r w:rsidR="00EA2D68">
        <w:rPr>
          <w:rFonts w:ascii="Bookman Old Style" w:hAnsi="Bookman Old Style"/>
        </w:rPr>
        <w:t>C</w:t>
      </w:r>
      <w:r>
        <w:rPr>
          <w:rFonts w:ascii="Bookman Old Style" w:hAnsi="Bookman Old Style"/>
        </w:rPr>
        <w:t>iceroni del Liceo Classico “M. Rapisardi”</w:t>
      </w:r>
      <w:r w:rsidR="00EA2D68">
        <w:rPr>
          <w:rFonts w:ascii="Bookman Old Style" w:hAnsi="Bookman Old Style"/>
        </w:rPr>
        <w:tab/>
      </w:r>
      <w:r w:rsidR="00EA2D68">
        <w:rPr>
          <w:rFonts w:ascii="Bookman Old Style" w:hAnsi="Bookman Old Style"/>
        </w:rPr>
        <w:br/>
      </w:r>
      <w:r w:rsidRPr="00767B81">
        <w:rPr>
          <w:rFonts w:ascii="Bookman Old Style" w:hAnsi="Bookman Old Style"/>
          <w:b/>
          <w:bCs/>
          <w:color w:val="E94E25"/>
        </w:rPr>
        <w:t>EVENTI:</w:t>
      </w:r>
      <w:r w:rsidRPr="00767B81">
        <w:rPr>
          <w:rFonts w:ascii="Bookman Old Style" w:hAnsi="Bookman Old Style"/>
          <w:color w:val="E94E25"/>
        </w:rPr>
        <w:t xml:space="preserve"> </w:t>
      </w:r>
      <w:r>
        <w:rPr>
          <w:rFonts w:ascii="Bookman Old Style" w:hAnsi="Bookman Old Style"/>
        </w:rPr>
        <w:t>esposizioni artistiche</w:t>
      </w:r>
      <w:r w:rsidR="00876BD0">
        <w:rPr>
          <w:rFonts w:ascii="Bookman Old Style" w:hAnsi="Bookman Old Style"/>
        </w:rPr>
        <w:t xml:space="preserve"> e letture   </w:t>
      </w:r>
    </w:p>
    <w:p w14:paraId="326A40CB" w14:textId="5204A64C" w:rsidR="008D7BBD" w:rsidRDefault="008D7BBD" w:rsidP="008D7BBD">
      <w:pPr>
        <w:jc w:val="both"/>
        <w:rPr>
          <w:rFonts w:ascii="Bookman Old Style" w:hAnsi="Bookman Old Style"/>
        </w:rPr>
      </w:pPr>
      <w:r w:rsidRPr="008D7BBD">
        <w:rPr>
          <w:rFonts w:ascii="Bookman Old Style" w:hAnsi="Bookman Old Style"/>
        </w:rPr>
        <w:t>Circondato da una meravigliosa vista panoramica con l'Etna che si erge sulla stessa città, il Castello normanno di Paternò presenta ancora oggi ai suoi visitatori una imponente torre. Già simbolo della città, tale do</w:t>
      </w:r>
      <w:r w:rsidR="00876BD0">
        <w:rPr>
          <w:rFonts w:ascii="Bookman Old Style" w:hAnsi="Bookman Old Style"/>
        </w:rPr>
        <w:t>n</w:t>
      </w:r>
      <w:r w:rsidRPr="008D7BBD">
        <w:rPr>
          <w:rFonts w:ascii="Bookman Old Style" w:hAnsi="Bookman Old Style"/>
        </w:rPr>
        <w:t>gione è quello che rimane di un antico castello edificato nel 1702, al fine di garantire la protezione della valle del Simeto dalle incursioni islamiche, dal Gran Conte Ruggero.</w:t>
      </w:r>
      <w:r>
        <w:rPr>
          <w:rFonts w:ascii="Bookman Old Style" w:hAnsi="Bookman Old Style"/>
        </w:rPr>
        <w:t xml:space="preserve"> </w:t>
      </w:r>
      <w:r w:rsidRPr="008D7BBD">
        <w:rPr>
          <w:rFonts w:ascii="Bookman Old Style" w:hAnsi="Bookman Old Style"/>
        </w:rPr>
        <w:t>Diviso in tre diversi livelli, il Castello propone, rispettivamente, al piano terra una serie di ambienti di servizio e la cappella di S. Giovanni ornata da pregevolissimi affreschi del XV secolo, al primo piano un grande salone d'armi illuminato da una serie di bifore, mentre, all'ultimo quattro grandi ambienti un tempo adibiti per l'abitazione del re.</w:t>
      </w:r>
    </w:p>
    <w:p w14:paraId="46A2DB52" w14:textId="77777777" w:rsidR="00AB264D" w:rsidRDefault="00876BD0" w:rsidP="00AB264D">
      <w:pPr>
        <w:jc w:val="both"/>
        <w:rPr>
          <w:rFonts w:ascii="Bookman Old Style" w:hAnsi="Bookman Old Style"/>
          <w:color w:val="000000" w:themeColor="text1"/>
        </w:rPr>
      </w:pPr>
      <w:r w:rsidRPr="008D7BBD">
        <w:rPr>
          <w:rFonts w:ascii="Bookman Old Style" w:hAnsi="Bookman Old Style"/>
          <w:b/>
          <w:bCs/>
          <w:color w:val="000000" w:themeColor="text1"/>
          <w:sz w:val="24"/>
          <w:szCs w:val="24"/>
        </w:rPr>
        <w:t xml:space="preserve">DUCEA DI NELSON </w:t>
      </w:r>
      <w:r>
        <w:rPr>
          <w:rFonts w:ascii="Bookman Old Style" w:hAnsi="Bookman Old Style"/>
          <w:b/>
          <w:bCs/>
          <w:color w:val="000000" w:themeColor="text1"/>
          <w:sz w:val="24"/>
          <w:szCs w:val="24"/>
        </w:rPr>
        <w:t xml:space="preserve">- </w:t>
      </w:r>
      <w:r w:rsidRPr="008D7BBD">
        <w:rPr>
          <w:rFonts w:ascii="Bookman Old Style" w:hAnsi="Bookman Old Style"/>
          <w:b/>
          <w:bCs/>
          <w:color w:val="000000" w:themeColor="text1"/>
          <w:sz w:val="24"/>
          <w:szCs w:val="24"/>
        </w:rPr>
        <w:t>ABB</w:t>
      </w:r>
      <w:r>
        <w:rPr>
          <w:rFonts w:ascii="Bookman Old Style" w:hAnsi="Bookman Old Style"/>
          <w:b/>
          <w:bCs/>
          <w:color w:val="000000" w:themeColor="text1"/>
          <w:sz w:val="24"/>
          <w:szCs w:val="24"/>
        </w:rPr>
        <w:t>AZIA DI SANTA MARIA DI MANIACE</w:t>
      </w:r>
      <w:r w:rsidR="00AB264D">
        <w:rPr>
          <w:rFonts w:ascii="Bookman Old Style" w:hAnsi="Bookman Old Style"/>
          <w:b/>
          <w:bCs/>
          <w:color w:val="000000" w:themeColor="text1"/>
          <w:sz w:val="24"/>
          <w:szCs w:val="24"/>
        </w:rPr>
        <w:tab/>
      </w:r>
      <w:r>
        <w:rPr>
          <w:rFonts w:ascii="Bookman Old Style" w:hAnsi="Bookman Old Style"/>
          <w:b/>
          <w:bCs/>
          <w:color w:val="000000" w:themeColor="text1"/>
          <w:sz w:val="24"/>
          <w:szCs w:val="24"/>
        </w:rPr>
        <w:t xml:space="preserve"> </w:t>
      </w:r>
      <w:r>
        <w:rPr>
          <w:rFonts w:ascii="Bookman Old Style" w:hAnsi="Bookman Old Style"/>
          <w:b/>
          <w:bCs/>
          <w:color w:val="000000" w:themeColor="text1"/>
          <w:sz w:val="24"/>
          <w:szCs w:val="24"/>
        </w:rPr>
        <w:br/>
      </w:r>
      <w:r w:rsidRPr="00767B81">
        <w:rPr>
          <w:rFonts w:ascii="Bookman Old Style" w:hAnsi="Bookman Old Style"/>
          <w:b/>
          <w:bCs/>
          <w:color w:val="E94E25"/>
        </w:rPr>
        <w:t>DATE:</w:t>
      </w:r>
      <w:r w:rsidRPr="00767B81">
        <w:rPr>
          <w:rFonts w:ascii="Bookman Old Style" w:hAnsi="Bookman Old Style"/>
          <w:color w:val="E94E25"/>
        </w:rPr>
        <w:t xml:space="preserve"> </w:t>
      </w:r>
      <w:r>
        <w:rPr>
          <w:rFonts w:ascii="Bookman Old Style" w:hAnsi="Bookman Old Style"/>
        </w:rPr>
        <w:t>sabato 24 e domenica 25</w:t>
      </w:r>
      <w:r>
        <w:rPr>
          <w:rFonts w:ascii="Bookman Old Style" w:hAnsi="Bookman Old Style"/>
        </w:rPr>
        <w:tab/>
      </w:r>
      <w:r>
        <w:rPr>
          <w:rFonts w:ascii="Bookman Old Style" w:hAnsi="Bookman Old Style"/>
        </w:rPr>
        <w:br/>
      </w:r>
      <w:r w:rsidRPr="00767B81">
        <w:rPr>
          <w:rFonts w:ascii="Bookman Old Style" w:hAnsi="Bookman Old Style"/>
          <w:b/>
          <w:bCs/>
          <w:color w:val="E94E25"/>
        </w:rPr>
        <w:t>ORARI:</w:t>
      </w:r>
      <w:r w:rsidRPr="00767B81">
        <w:rPr>
          <w:rFonts w:ascii="Bookman Old Style" w:hAnsi="Bookman Old Style"/>
          <w:color w:val="E94E25"/>
        </w:rPr>
        <w:t xml:space="preserve"> </w:t>
      </w:r>
      <w:r>
        <w:rPr>
          <w:rFonts w:ascii="Bookman Old Style" w:hAnsi="Bookman Old Style"/>
        </w:rPr>
        <w:t>10-18</w:t>
      </w:r>
      <w:r w:rsidR="00AB264D">
        <w:rPr>
          <w:rFonts w:ascii="Bookman Old Style" w:hAnsi="Bookman Old Style"/>
        </w:rPr>
        <w:tab/>
      </w:r>
      <w:r>
        <w:rPr>
          <w:rFonts w:ascii="Bookman Old Style" w:hAnsi="Bookman Old Style"/>
          <w:b/>
          <w:bCs/>
          <w:color w:val="000000" w:themeColor="text1"/>
          <w:sz w:val="24"/>
          <w:szCs w:val="24"/>
        </w:rPr>
        <w:br/>
      </w:r>
      <w:r w:rsidRPr="008D7BBD">
        <w:rPr>
          <w:rFonts w:ascii="Bookman Old Style" w:hAnsi="Bookman Old Style"/>
          <w:color w:val="000000" w:themeColor="text1"/>
        </w:rPr>
        <w:t xml:space="preserve">L'Abbazia di Santa Maria di Maniace si trova al confine tra Bronte e Maniace, ai piedi dell'Etna. È stata fondata nel XII secolo dalla regina Margherita di Navarra, sposa di Guglielmo I di Sicilia, in onore del comandante bizantino Giorgio Maniace, principe e Vicario dell'Imperatore di Costantinopoli, i cui discendenti erano imparentati con la casa </w:t>
      </w:r>
      <w:r w:rsidRPr="008D7BBD">
        <w:rPr>
          <w:rFonts w:ascii="Bookman Old Style" w:hAnsi="Bookman Old Style"/>
          <w:color w:val="000000" w:themeColor="text1"/>
        </w:rPr>
        <w:lastRenderedPageBreak/>
        <w:t>reale d'Altavilla.</w:t>
      </w:r>
      <w:r>
        <w:rPr>
          <w:rFonts w:ascii="Bookman Old Style" w:hAnsi="Bookman Old Style"/>
          <w:color w:val="000000" w:themeColor="text1"/>
        </w:rPr>
        <w:t xml:space="preserve"> </w:t>
      </w:r>
      <w:r w:rsidRPr="008D7BBD">
        <w:rPr>
          <w:rFonts w:ascii="Bookman Old Style" w:hAnsi="Bookman Old Style"/>
          <w:color w:val="000000" w:themeColor="text1"/>
        </w:rPr>
        <w:t xml:space="preserve">Horatio Nelson, le sorelle Bronte e diversi altri personaggi storici ruotano intorno alla ducea di Nelson, che tutt'oggi rimane un castello ristrutturato per fini museali </w:t>
      </w:r>
    </w:p>
    <w:p w14:paraId="474A4209" w14:textId="77777777" w:rsidR="00AB264D" w:rsidRDefault="00AB264D" w:rsidP="00AB264D">
      <w:pPr>
        <w:jc w:val="both"/>
        <w:rPr>
          <w:rFonts w:ascii="Bookman Old Style" w:hAnsi="Bookman Old Style"/>
          <w:color w:val="000000" w:themeColor="text1"/>
        </w:rPr>
      </w:pPr>
    </w:p>
    <w:p w14:paraId="09BF0CC0" w14:textId="70C4C1C3" w:rsidR="00876BD0" w:rsidRPr="00837A89" w:rsidRDefault="00876BD0" w:rsidP="00AB264D">
      <w:pPr>
        <w:jc w:val="both"/>
        <w:rPr>
          <w:rFonts w:ascii="Bookman Old Style" w:hAnsi="Bookman Old Style"/>
          <w:b/>
          <w:bCs/>
          <w:color w:val="000000" w:themeColor="text1"/>
          <w:sz w:val="24"/>
          <w:szCs w:val="24"/>
        </w:rPr>
      </w:pPr>
      <w:r w:rsidRPr="008D7BBD">
        <w:rPr>
          <w:rFonts w:ascii="Bookman Old Style" w:hAnsi="Bookman Old Style"/>
          <w:color w:val="000000" w:themeColor="text1"/>
        </w:rPr>
        <w:t>o come sede di conferenze.</w:t>
      </w:r>
      <w:r>
        <w:rPr>
          <w:rFonts w:ascii="Bookman Old Style" w:hAnsi="Bookman Old Style"/>
          <w:color w:val="000000" w:themeColor="text1"/>
        </w:rPr>
        <w:t xml:space="preserve"> </w:t>
      </w:r>
      <w:r w:rsidRPr="008D7BBD">
        <w:rPr>
          <w:rFonts w:ascii="Bookman Old Style" w:hAnsi="Bookman Old Style"/>
          <w:color w:val="000000" w:themeColor="text1"/>
        </w:rPr>
        <w:t>Allo stato attuale è possibile trovarvi soltanto alcune strutture architettoniche, come le navate, il portale gotico-normanno, l'abside della Chiesa, delle torrette e una parte della cinta muraria.</w:t>
      </w:r>
    </w:p>
    <w:p w14:paraId="4E4A0C19" w14:textId="55ACD3C2" w:rsidR="00876BD0" w:rsidRPr="00AB264D" w:rsidRDefault="00876BD0" w:rsidP="00AB264D">
      <w:pPr>
        <w:shd w:val="clear" w:color="auto" w:fill="FFFFFF"/>
        <w:spacing w:before="150" w:after="225"/>
        <w:jc w:val="both"/>
        <w:rPr>
          <w:rFonts w:ascii="Bookman Old Style" w:hAnsi="Bookman Old Style"/>
          <w:b/>
          <w:bCs/>
          <w:color w:val="000000" w:themeColor="text1"/>
          <w:sz w:val="24"/>
          <w:szCs w:val="24"/>
        </w:rPr>
      </w:pPr>
      <w:r w:rsidRPr="008D7BBD">
        <w:rPr>
          <w:rFonts w:ascii="Bookman Old Style" w:hAnsi="Bookman Old Style"/>
          <w:b/>
          <w:bCs/>
          <w:color w:val="000000" w:themeColor="text1"/>
          <w:sz w:val="24"/>
          <w:szCs w:val="24"/>
        </w:rPr>
        <w:t xml:space="preserve">ALLA SCOPERTA DEL CENTRO STORICO DI ADRANO </w:t>
      </w:r>
      <w:r>
        <w:rPr>
          <w:rFonts w:ascii="Bookman Old Style" w:hAnsi="Bookman Old Style"/>
          <w:b/>
          <w:bCs/>
          <w:color w:val="000000" w:themeColor="text1"/>
          <w:sz w:val="24"/>
          <w:szCs w:val="24"/>
        </w:rPr>
        <w:tab/>
      </w:r>
      <w:r>
        <w:rPr>
          <w:rFonts w:ascii="Bookman Old Style" w:hAnsi="Bookman Old Style"/>
          <w:b/>
          <w:bCs/>
          <w:color w:val="000000" w:themeColor="text1"/>
          <w:sz w:val="24"/>
          <w:szCs w:val="24"/>
        </w:rPr>
        <w:br/>
      </w:r>
      <w:r w:rsidRPr="00767B81">
        <w:rPr>
          <w:rFonts w:ascii="Bookman Old Style" w:hAnsi="Bookman Old Style"/>
          <w:b/>
          <w:bCs/>
          <w:color w:val="E94E25"/>
        </w:rPr>
        <w:t>DATE:</w:t>
      </w:r>
      <w:r w:rsidRPr="00767B81">
        <w:rPr>
          <w:rFonts w:ascii="Bookman Old Style" w:hAnsi="Bookman Old Style"/>
          <w:color w:val="E94E25"/>
        </w:rPr>
        <w:t xml:space="preserve"> </w:t>
      </w:r>
      <w:r>
        <w:rPr>
          <w:rFonts w:ascii="Bookman Old Style" w:hAnsi="Bookman Old Style"/>
        </w:rPr>
        <w:t>solo d</w:t>
      </w:r>
      <w:r w:rsidRPr="00AE23AD">
        <w:rPr>
          <w:rFonts w:ascii="Bookman Old Style" w:hAnsi="Bookman Old Style"/>
        </w:rPr>
        <w:t xml:space="preserve">omenica </w:t>
      </w:r>
      <w:r>
        <w:rPr>
          <w:rFonts w:ascii="Bookman Old Style" w:hAnsi="Bookman Old Style"/>
        </w:rPr>
        <w:t>25</w:t>
      </w:r>
      <w:r>
        <w:rPr>
          <w:rFonts w:ascii="Bookman Old Style" w:hAnsi="Bookman Old Style"/>
        </w:rPr>
        <w:tab/>
      </w:r>
      <w:r>
        <w:rPr>
          <w:rFonts w:ascii="Bookman Old Style" w:hAnsi="Bookman Old Style"/>
        </w:rPr>
        <w:br/>
      </w:r>
      <w:r w:rsidRPr="00767B81">
        <w:rPr>
          <w:rFonts w:ascii="Bookman Old Style" w:hAnsi="Bookman Old Style"/>
          <w:b/>
          <w:bCs/>
          <w:color w:val="E94E25"/>
        </w:rPr>
        <w:t>ORARI:</w:t>
      </w:r>
      <w:r w:rsidRPr="00767B81">
        <w:rPr>
          <w:rFonts w:ascii="Bookman Old Style" w:hAnsi="Bookman Old Style"/>
          <w:color w:val="E94E25"/>
        </w:rPr>
        <w:t xml:space="preserve"> </w:t>
      </w:r>
      <w:r>
        <w:rPr>
          <w:rFonts w:ascii="Bookman Old Style" w:hAnsi="Bookman Old Style"/>
          <w:color w:val="000000" w:themeColor="text1"/>
        </w:rPr>
        <w:t>2</w:t>
      </w:r>
      <w:r w:rsidRPr="00EA2D68">
        <w:rPr>
          <w:rFonts w:ascii="Bookman Old Style" w:hAnsi="Bookman Old Style"/>
          <w:color w:val="000000" w:themeColor="text1"/>
        </w:rPr>
        <w:t xml:space="preserve"> passeggiate ore 10.</w:t>
      </w:r>
      <w:r>
        <w:rPr>
          <w:rFonts w:ascii="Bookman Old Style" w:hAnsi="Bookman Old Style"/>
          <w:color w:val="000000" w:themeColor="text1"/>
        </w:rPr>
        <w:t>3</w:t>
      </w:r>
      <w:r w:rsidRPr="00EA2D68">
        <w:rPr>
          <w:rFonts w:ascii="Bookman Old Style" w:hAnsi="Bookman Old Style"/>
          <w:color w:val="000000" w:themeColor="text1"/>
        </w:rPr>
        <w:t xml:space="preserve">0 </w:t>
      </w:r>
      <w:r>
        <w:rPr>
          <w:rFonts w:ascii="Bookman Old Style" w:hAnsi="Bookman Old Style"/>
          <w:color w:val="000000" w:themeColor="text1"/>
        </w:rPr>
        <w:t>e 1</w:t>
      </w:r>
      <w:r w:rsidRPr="00EA2D68">
        <w:rPr>
          <w:rFonts w:ascii="Bookman Old Style" w:hAnsi="Bookman Old Style"/>
          <w:color w:val="000000" w:themeColor="text1"/>
        </w:rPr>
        <w:t>6.00</w:t>
      </w:r>
      <w:r>
        <w:rPr>
          <w:rFonts w:ascii="Bookman Old Style" w:hAnsi="Bookman Old Style"/>
          <w:color w:val="000000" w:themeColor="text1"/>
        </w:rPr>
        <w:tab/>
      </w:r>
      <w:r>
        <w:rPr>
          <w:rFonts w:ascii="Bookman Old Style" w:hAnsi="Bookman Old Style"/>
          <w:color w:val="000000" w:themeColor="text1"/>
        </w:rPr>
        <w:br/>
      </w:r>
      <w:r w:rsidRPr="008D7BBD">
        <w:rPr>
          <w:rFonts w:ascii="Bookman Old Style" w:hAnsi="Bookman Old Style"/>
          <w:color w:val="000000" w:themeColor="text1"/>
        </w:rPr>
        <w:t xml:space="preserve">Una passeggiata che porterà </w:t>
      </w:r>
      <w:r>
        <w:rPr>
          <w:rFonts w:ascii="Bookman Old Style" w:hAnsi="Bookman Old Style"/>
          <w:color w:val="000000" w:themeColor="text1"/>
        </w:rPr>
        <w:t xml:space="preserve">i visitatori </w:t>
      </w:r>
      <w:r w:rsidRPr="008D7BBD">
        <w:rPr>
          <w:rFonts w:ascii="Bookman Old Style" w:hAnsi="Bookman Old Style"/>
          <w:color w:val="000000" w:themeColor="text1"/>
        </w:rPr>
        <w:t xml:space="preserve">alla scoperta delle ricchezze di Adrano, città le cui radici affondano nel neolitico. Il percorso si snoda a partire dal meraviglioso Castello, voluto dai conquistatori normanni, che svetta sulla Piazza Umberto I fino al vicino Monastero di Santa Lucia Importante complesso architettonico voluto già̀ da Adelasia di Adernò, nipote del gran conte Ruggero di Altavilla. </w:t>
      </w:r>
    </w:p>
    <w:p w14:paraId="48CE30D1" w14:textId="69DE4B82" w:rsidR="00876BD0" w:rsidRDefault="008D7BBD" w:rsidP="008D7BBD">
      <w:pPr>
        <w:jc w:val="both"/>
        <w:rPr>
          <w:rFonts w:ascii="Bookman Old Style" w:eastAsia="Times New Roman" w:hAnsi="Bookman Old Style"/>
        </w:rPr>
      </w:pPr>
      <w:r w:rsidRPr="008D7BBD">
        <w:rPr>
          <w:rFonts w:ascii="Bookman Old Style" w:eastAsia="Times New Roman" w:hAnsi="Bookman Old Style"/>
          <w:b/>
          <w:bCs/>
          <w:sz w:val="24"/>
          <w:szCs w:val="24"/>
        </w:rPr>
        <w:t>CHIESA DELL’ARCANGELO RAFFAELE E PALAZZO RACITI</w:t>
      </w:r>
      <w:r>
        <w:rPr>
          <w:rFonts w:ascii="Bookman Old Style" w:eastAsia="Times New Roman" w:hAnsi="Bookman Old Style"/>
          <w:b/>
          <w:bCs/>
          <w:sz w:val="24"/>
          <w:szCs w:val="24"/>
        </w:rPr>
        <w:tab/>
      </w:r>
      <w:r>
        <w:rPr>
          <w:rFonts w:ascii="Bookman Old Style" w:eastAsia="Times New Roman" w:hAnsi="Bookman Old Style"/>
          <w:sz w:val="24"/>
          <w:szCs w:val="24"/>
        </w:rPr>
        <w:br/>
      </w:r>
      <w:r w:rsidRPr="00767B81">
        <w:rPr>
          <w:rFonts w:ascii="Bookman Old Style" w:hAnsi="Bookman Old Style"/>
          <w:b/>
          <w:bCs/>
          <w:color w:val="E94E25"/>
        </w:rPr>
        <w:t>DATE:</w:t>
      </w:r>
      <w:r w:rsidRPr="00767B81">
        <w:rPr>
          <w:rFonts w:ascii="Bookman Old Style" w:hAnsi="Bookman Old Style"/>
          <w:color w:val="E94E25"/>
        </w:rPr>
        <w:t xml:space="preserve"> </w:t>
      </w:r>
      <w:r w:rsidR="00876BD0">
        <w:rPr>
          <w:rFonts w:ascii="Bookman Old Style" w:eastAsia="Times New Roman" w:hAnsi="Bookman Old Style"/>
        </w:rPr>
        <w:t>sabato 17 e domenica 18 - sabato 24 e domenica 25 ottobre</w:t>
      </w:r>
    </w:p>
    <w:p w14:paraId="151D914E" w14:textId="00CB6BAF" w:rsidR="008D7BBD" w:rsidRPr="008D7BBD" w:rsidRDefault="008D7BBD" w:rsidP="008D7BBD">
      <w:pPr>
        <w:jc w:val="both"/>
        <w:rPr>
          <w:rFonts w:ascii="Bookman Old Style" w:eastAsia="Times New Roman" w:hAnsi="Bookman Old Style"/>
        </w:rPr>
      </w:pPr>
      <w:r w:rsidRPr="00767B81">
        <w:rPr>
          <w:rFonts w:ascii="Bookman Old Style" w:hAnsi="Bookman Old Style"/>
          <w:b/>
          <w:bCs/>
          <w:color w:val="E94E25"/>
        </w:rPr>
        <w:t>ORARI:</w:t>
      </w:r>
      <w:r w:rsidRPr="00767B81">
        <w:rPr>
          <w:rFonts w:ascii="Bookman Old Style" w:hAnsi="Bookman Old Style"/>
          <w:color w:val="E94E25"/>
        </w:rPr>
        <w:t xml:space="preserve"> </w:t>
      </w:r>
      <w:r>
        <w:rPr>
          <w:rFonts w:ascii="Bookman Old Style" w:hAnsi="Bookman Old Style"/>
        </w:rPr>
        <w:t>Dalle 10 alle 19</w:t>
      </w:r>
      <w:r>
        <w:rPr>
          <w:rFonts w:ascii="Bookman Old Style" w:hAnsi="Bookman Old Style"/>
        </w:rPr>
        <w:tab/>
      </w:r>
      <w:r>
        <w:rPr>
          <w:rFonts w:ascii="Bookman Old Style" w:hAnsi="Bookman Old Style"/>
        </w:rPr>
        <w:br/>
      </w:r>
      <w:r w:rsidRPr="008D7BBD">
        <w:rPr>
          <w:rFonts w:ascii="Bookman Old Style" w:eastAsia="Times New Roman" w:hAnsi="Bookman Old Style"/>
          <w:bCs/>
        </w:rPr>
        <w:t xml:space="preserve">Normalmente chiusa al pubblico, la Chiesa dell’Arcangelo Raffaele è stata definita dal poeta acese Lionardo Vigo la chiesa più bella di Acireale. Si tratta di un autentico gioiello del Settecento siciliano. All’interno della chiesa, un tempo convento di clausura, si possono ammirare opere di Matteo Desiderato (che fu molto attivo, tra l’altro, anche nella decorazione di palazzo Biscari a Catania) e di Pietro Paolo Vasta. </w:t>
      </w:r>
    </w:p>
    <w:p w14:paraId="4D5BD9EA" w14:textId="1A3C71C5" w:rsidR="00EA2D68" w:rsidRPr="008D7BBD" w:rsidRDefault="00B24F10" w:rsidP="00B24F10">
      <w:pPr>
        <w:jc w:val="both"/>
        <w:rPr>
          <w:rFonts w:ascii="Bookman Old Style" w:hAnsi="Bookman Old Style"/>
          <w:b/>
          <w:bCs/>
          <w:sz w:val="24"/>
          <w:szCs w:val="24"/>
        </w:rPr>
      </w:pPr>
      <w:r w:rsidRPr="00EA2D68">
        <w:rPr>
          <w:rFonts w:ascii="Bookman Old Style" w:hAnsi="Bookman Old Style"/>
          <w:b/>
          <w:bCs/>
          <w:sz w:val="24"/>
          <w:szCs w:val="24"/>
        </w:rPr>
        <w:t>PALAZZO RACITI</w:t>
      </w:r>
      <w:r w:rsidR="008D7BBD">
        <w:rPr>
          <w:rFonts w:ascii="Bookman Old Style" w:hAnsi="Bookman Old Style"/>
          <w:b/>
          <w:bCs/>
          <w:sz w:val="24"/>
          <w:szCs w:val="24"/>
        </w:rPr>
        <w:tab/>
      </w:r>
      <w:r w:rsidR="008D7BBD">
        <w:rPr>
          <w:rFonts w:ascii="Bookman Old Style" w:hAnsi="Bookman Old Style"/>
          <w:b/>
          <w:bCs/>
          <w:sz w:val="24"/>
          <w:szCs w:val="24"/>
        </w:rPr>
        <w:br/>
      </w:r>
      <w:r w:rsidRPr="00767B81">
        <w:rPr>
          <w:rFonts w:ascii="Bookman Old Style" w:hAnsi="Bookman Old Style"/>
          <w:b/>
          <w:bCs/>
          <w:color w:val="E94E25"/>
        </w:rPr>
        <w:t>DATE:</w:t>
      </w:r>
      <w:r w:rsidR="00876BD0">
        <w:rPr>
          <w:rFonts w:ascii="Bookman Old Style" w:hAnsi="Bookman Old Style"/>
          <w:b/>
          <w:bCs/>
          <w:color w:val="E94E25"/>
        </w:rPr>
        <w:t xml:space="preserve"> </w:t>
      </w:r>
      <w:r w:rsidR="00876BD0">
        <w:rPr>
          <w:rFonts w:ascii="Bookman Old Style" w:eastAsia="Times New Roman" w:hAnsi="Bookman Old Style"/>
        </w:rPr>
        <w:t>sabato 17 e domenica 18 - sabato 24 e domenica 25 ottobre</w:t>
      </w:r>
      <w:r w:rsidR="00AB264D">
        <w:rPr>
          <w:rFonts w:ascii="Bookman Old Style" w:eastAsia="Times New Roman" w:hAnsi="Bookman Old Style"/>
        </w:rPr>
        <w:tab/>
      </w:r>
      <w:r w:rsidR="00EA2D68">
        <w:rPr>
          <w:rFonts w:ascii="Bookman Old Style" w:hAnsi="Bookman Old Style"/>
          <w:b/>
          <w:bCs/>
          <w:color w:val="E94E25"/>
        </w:rPr>
        <w:br/>
      </w:r>
      <w:r w:rsidRPr="00767B81">
        <w:rPr>
          <w:rFonts w:ascii="Bookman Old Style" w:hAnsi="Bookman Old Style"/>
          <w:b/>
          <w:bCs/>
          <w:color w:val="E94E25"/>
        </w:rPr>
        <w:t>ORARI:</w:t>
      </w:r>
      <w:r w:rsidR="00876BD0" w:rsidRPr="00876BD0">
        <w:rPr>
          <w:rFonts w:ascii="Bookman Old Style" w:hAnsi="Bookman Old Style"/>
        </w:rPr>
        <w:t>10-19</w:t>
      </w:r>
      <w:r w:rsidR="00EA2D68">
        <w:rPr>
          <w:rFonts w:ascii="Bookman Old Style" w:hAnsi="Bookman Old Style"/>
          <w:b/>
          <w:bCs/>
          <w:color w:val="E94E25"/>
        </w:rPr>
        <w:br/>
      </w:r>
      <w:r w:rsidRPr="00767B81">
        <w:rPr>
          <w:rFonts w:ascii="Bookman Old Style" w:hAnsi="Bookman Old Style"/>
          <w:b/>
          <w:bCs/>
          <w:color w:val="E94E25"/>
        </w:rPr>
        <w:t>VISITA A CURA DI:</w:t>
      </w:r>
      <w:r w:rsidRPr="00767B81">
        <w:rPr>
          <w:rFonts w:ascii="Bookman Old Style" w:hAnsi="Bookman Old Style"/>
          <w:color w:val="E94E25"/>
        </w:rPr>
        <w:t xml:space="preserve"> </w:t>
      </w:r>
      <w:r>
        <w:rPr>
          <w:rFonts w:ascii="Bookman Old Style" w:hAnsi="Bookman Old Style"/>
        </w:rPr>
        <w:t>Apprendisti Ciceroni Liceo Artistico-Turistico “F. Brunelleschi”</w:t>
      </w:r>
      <w:r w:rsidR="008D7BBD">
        <w:rPr>
          <w:rFonts w:ascii="Bookman Old Style" w:hAnsi="Bookman Old Style"/>
        </w:rPr>
        <w:tab/>
      </w:r>
      <w:r w:rsidR="008D7BBD">
        <w:rPr>
          <w:rFonts w:ascii="Bookman Old Style" w:hAnsi="Bookman Old Style"/>
          <w:b/>
          <w:bCs/>
          <w:sz w:val="24"/>
          <w:szCs w:val="24"/>
        </w:rPr>
        <w:br/>
      </w:r>
      <w:r w:rsidRPr="00B24F10">
        <w:rPr>
          <w:rFonts w:ascii="Bookman Old Style" w:hAnsi="Bookman Old Style"/>
        </w:rPr>
        <w:t>Antico palazzo che rappresenta l'arte barocca acese con i primi accenni di rococò.</w:t>
      </w:r>
      <w:r>
        <w:rPr>
          <w:rFonts w:ascii="Bookman Old Style" w:hAnsi="Bookman Old Style"/>
        </w:rPr>
        <w:t xml:space="preserve"> </w:t>
      </w:r>
      <w:r w:rsidRPr="00B24F10">
        <w:rPr>
          <w:rFonts w:ascii="Bookman Old Style" w:hAnsi="Bookman Old Style"/>
        </w:rPr>
        <w:t>La sua facciata principale ne descrive l'autenticità storica</w:t>
      </w:r>
      <w:r>
        <w:rPr>
          <w:rFonts w:ascii="Bookman Old Style" w:hAnsi="Bookman Old Style"/>
        </w:rPr>
        <w:t>.</w:t>
      </w:r>
      <w:r w:rsidRPr="00B24F10">
        <w:rPr>
          <w:rFonts w:ascii="Bookman Old Style" w:hAnsi="Bookman Old Style"/>
        </w:rPr>
        <w:t xml:space="preserve"> </w:t>
      </w:r>
      <w:r>
        <w:rPr>
          <w:rFonts w:ascii="Bookman Old Style" w:hAnsi="Bookman Old Style"/>
        </w:rPr>
        <w:t>I</w:t>
      </w:r>
      <w:r w:rsidRPr="00B24F10">
        <w:rPr>
          <w:rFonts w:ascii="Bookman Old Style" w:hAnsi="Bookman Old Style"/>
        </w:rPr>
        <w:t>n prossimità dell'ingresso troveremo un grande portone alto circa sei metri che accoglierà i visitator</w:t>
      </w:r>
      <w:r>
        <w:rPr>
          <w:rFonts w:ascii="Bookman Old Style" w:hAnsi="Bookman Old Style"/>
        </w:rPr>
        <w:t>i.</w:t>
      </w:r>
      <w:r w:rsidRPr="00B24F10">
        <w:rPr>
          <w:rFonts w:ascii="Bookman Old Style" w:hAnsi="Bookman Old Style"/>
        </w:rPr>
        <w:t xml:space="preserve"> </w:t>
      </w:r>
      <w:r>
        <w:rPr>
          <w:rFonts w:ascii="Bookman Old Style" w:hAnsi="Bookman Old Style"/>
        </w:rPr>
        <w:t>A</w:t>
      </w:r>
      <w:r w:rsidRPr="00B24F10">
        <w:rPr>
          <w:rFonts w:ascii="Bookman Old Style" w:hAnsi="Bookman Old Style"/>
        </w:rPr>
        <w:t>l seguito</w:t>
      </w:r>
      <w:r>
        <w:rPr>
          <w:rFonts w:ascii="Bookman Old Style" w:hAnsi="Bookman Old Style"/>
        </w:rPr>
        <w:t xml:space="preserve"> </w:t>
      </w:r>
      <w:r w:rsidRPr="00B24F10">
        <w:rPr>
          <w:rFonts w:ascii="Bookman Old Style" w:hAnsi="Bookman Old Style"/>
        </w:rPr>
        <w:t xml:space="preserve">una galleria molto suggestiva grazie alle opere di ripristino effettuate dai nuovi proprietari, abbinato a un cortile che possiede un affresco risalente a metà del </w:t>
      </w:r>
      <w:r>
        <w:rPr>
          <w:rFonts w:ascii="Bookman Old Style" w:hAnsi="Bookman Old Style"/>
        </w:rPr>
        <w:t>S</w:t>
      </w:r>
      <w:r w:rsidRPr="00B24F10">
        <w:rPr>
          <w:rFonts w:ascii="Bookman Old Style" w:hAnsi="Bookman Old Style"/>
        </w:rPr>
        <w:t>ettecento</w:t>
      </w:r>
      <w:r>
        <w:rPr>
          <w:rFonts w:ascii="Bookman Old Style" w:hAnsi="Bookman Old Style"/>
        </w:rPr>
        <w:t>.</w:t>
      </w:r>
    </w:p>
    <w:p w14:paraId="0A7AB92C" w14:textId="6244ADD7" w:rsidR="00CF5FF9" w:rsidRPr="008D7BBD" w:rsidRDefault="00CF5FF9" w:rsidP="00CF5FF9">
      <w:pPr>
        <w:jc w:val="both"/>
        <w:rPr>
          <w:rFonts w:ascii="Bookman Old Style" w:hAnsi="Bookman Old Style"/>
          <w:b/>
          <w:bCs/>
          <w:sz w:val="24"/>
          <w:szCs w:val="24"/>
        </w:rPr>
      </w:pPr>
      <w:r w:rsidRPr="00EA2D68">
        <w:rPr>
          <w:rFonts w:ascii="Bookman Old Style" w:hAnsi="Bookman Old Style"/>
          <w:b/>
          <w:bCs/>
          <w:sz w:val="24"/>
          <w:szCs w:val="24"/>
        </w:rPr>
        <w:t>PALAZZO VIGO E CHIESA MADONNA DEL ROSARIO (TORRE ARCHIRAFI)</w:t>
      </w:r>
      <w:r w:rsidR="00AB264D">
        <w:rPr>
          <w:rFonts w:ascii="Bookman Old Style" w:hAnsi="Bookman Old Style"/>
          <w:b/>
          <w:bCs/>
          <w:sz w:val="24"/>
          <w:szCs w:val="24"/>
        </w:rPr>
        <w:tab/>
      </w:r>
      <w:r w:rsidR="008D7BBD">
        <w:rPr>
          <w:rFonts w:ascii="Bookman Old Style" w:hAnsi="Bookman Old Style"/>
          <w:b/>
          <w:bCs/>
          <w:sz w:val="24"/>
          <w:szCs w:val="24"/>
        </w:rPr>
        <w:br/>
      </w:r>
      <w:r w:rsidRPr="00767B81">
        <w:rPr>
          <w:rFonts w:ascii="Bookman Old Style" w:hAnsi="Bookman Old Style"/>
          <w:b/>
          <w:bCs/>
          <w:color w:val="E94E25"/>
        </w:rPr>
        <w:t>DATE:</w:t>
      </w:r>
      <w:r w:rsidRPr="00767B81">
        <w:rPr>
          <w:rFonts w:ascii="Bookman Old Style" w:hAnsi="Bookman Old Style"/>
          <w:b/>
          <w:bCs/>
        </w:rPr>
        <w:t xml:space="preserve"> </w:t>
      </w:r>
      <w:r w:rsidR="00876BD0">
        <w:rPr>
          <w:rFonts w:ascii="Bookman Old Style" w:hAnsi="Bookman Old Style"/>
          <w:b/>
          <w:bCs/>
        </w:rPr>
        <w:t xml:space="preserve">sabato 17 e domenica 18 </w:t>
      </w:r>
      <w:r w:rsidR="00AB264D">
        <w:rPr>
          <w:rFonts w:ascii="Bookman Old Style" w:hAnsi="Bookman Old Style"/>
          <w:b/>
          <w:bCs/>
        </w:rPr>
        <w:tab/>
      </w:r>
      <w:r w:rsidR="00EA2D68">
        <w:rPr>
          <w:rFonts w:ascii="Bookman Old Style" w:hAnsi="Bookman Old Style"/>
          <w:b/>
          <w:bCs/>
        </w:rPr>
        <w:br/>
      </w:r>
      <w:r w:rsidRPr="00767B81">
        <w:rPr>
          <w:rFonts w:ascii="Bookman Old Style" w:hAnsi="Bookman Old Style"/>
          <w:b/>
          <w:bCs/>
          <w:color w:val="E94E25"/>
        </w:rPr>
        <w:t>ORARI: 10-18</w:t>
      </w:r>
      <w:r w:rsidR="008D7BBD">
        <w:rPr>
          <w:rFonts w:ascii="Bookman Old Style" w:hAnsi="Bookman Old Style"/>
          <w:b/>
          <w:bCs/>
          <w:color w:val="E94E25"/>
        </w:rPr>
        <w:tab/>
      </w:r>
      <w:r w:rsidR="008D7BBD">
        <w:rPr>
          <w:rFonts w:ascii="Bookman Old Style" w:hAnsi="Bookman Old Style"/>
          <w:b/>
          <w:bCs/>
          <w:sz w:val="24"/>
          <w:szCs w:val="24"/>
        </w:rPr>
        <w:br/>
      </w:r>
      <w:r w:rsidRPr="00CF5FF9">
        <w:rPr>
          <w:rFonts w:ascii="Bookman Old Style" w:hAnsi="Bookman Old Style"/>
        </w:rPr>
        <w:t>Nel 1741 Giovanni Natoli Ruffo</w:t>
      </w:r>
      <w:r>
        <w:rPr>
          <w:rFonts w:ascii="Bookman Old Style" w:hAnsi="Bookman Old Style"/>
        </w:rPr>
        <w:t>,</w:t>
      </w:r>
      <w:r w:rsidRPr="00CF5FF9">
        <w:rPr>
          <w:rFonts w:ascii="Bookman Old Style" w:hAnsi="Bookman Old Style"/>
        </w:rPr>
        <w:t xml:space="preserve"> principe di Sperlinga, primo duca di Archirafi, d</w:t>
      </w:r>
      <w:r>
        <w:rPr>
          <w:rFonts w:ascii="Bookman Old Style" w:hAnsi="Bookman Old Style"/>
        </w:rPr>
        <w:t>à</w:t>
      </w:r>
      <w:r w:rsidRPr="00CF5FF9">
        <w:rPr>
          <w:rFonts w:ascii="Bookman Old Style" w:hAnsi="Bookman Old Style"/>
        </w:rPr>
        <w:t xml:space="preserve"> inizio alla costruzione del palazzo, oggi denominato Vigo, e della chiesa attigua dedicata alla Madonna del Rosario.</w:t>
      </w:r>
      <w:r>
        <w:rPr>
          <w:rFonts w:ascii="Bookman Old Style" w:hAnsi="Bookman Old Style"/>
        </w:rPr>
        <w:t xml:space="preserve"> </w:t>
      </w:r>
      <w:r w:rsidRPr="00CF5FF9">
        <w:rPr>
          <w:rFonts w:ascii="Bookman Old Style" w:hAnsi="Bookman Old Style"/>
        </w:rPr>
        <w:t>Un palazzo che si innalza superbo con il suo caratteristico arco sul lungomare.</w:t>
      </w:r>
      <w:r>
        <w:rPr>
          <w:rFonts w:ascii="Bookman Old Style" w:hAnsi="Bookman Old Style"/>
        </w:rPr>
        <w:t xml:space="preserve"> </w:t>
      </w:r>
      <w:r w:rsidRPr="00CF5FF9">
        <w:rPr>
          <w:rFonts w:ascii="Bookman Old Style" w:hAnsi="Bookman Old Style"/>
        </w:rPr>
        <w:t>La tipologia del palazzo ha una struttura a corte e prospetto principale verso il mare.</w:t>
      </w:r>
      <w:r>
        <w:rPr>
          <w:rFonts w:ascii="Bookman Old Style" w:hAnsi="Bookman Old Style"/>
        </w:rPr>
        <w:t xml:space="preserve"> </w:t>
      </w:r>
      <w:r w:rsidRPr="00CF5FF9">
        <w:rPr>
          <w:rFonts w:ascii="Bookman Old Style" w:hAnsi="Bookman Old Style"/>
        </w:rPr>
        <w:t>La soluzione del patio sulla volta che sovrasta la sottostante Via Marina diviene simbolo di potere e dominio sulle terre e sull’acqua. La facciata è coronata da merlature a forma di pinnacoli. All’interno, nel cortile un centenario esemplare di Ficus,</w:t>
      </w:r>
      <w:r>
        <w:rPr>
          <w:rFonts w:ascii="Bookman Old Style" w:hAnsi="Bookman Old Style"/>
        </w:rPr>
        <w:t xml:space="preserve"> </w:t>
      </w:r>
      <w:r w:rsidRPr="00CF5FF9">
        <w:rPr>
          <w:rFonts w:ascii="Bookman Old Style" w:hAnsi="Bookman Old Style"/>
        </w:rPr>
        <w:t>coperture a crociera e archi a vista e,</w:t>
      </w:r>
      <w:r>
        <w:rPr>
          <w:rFonts w:ascii="Bookman Old Style" w:hAnsi="Bookman Old Style"/>
        </w:rPr>
        <w:t xml:space="preserve"> </w:t>
      </w:r>
      <w:r w:rsidRPr="00CF5FF9">
        <w:rPr>
          <w:rFonts w:ascii="Bookman Old Style" w:hAnsi="Bookman Old Style"/>
        </w:rPr>
        <w:t>al primo piano,</w:t>
      </w:r>
      <w:r>
        <w:rPr>
          <w:rFonts w:ascii="Bookman Old Style" w:hAnsi="Bookman Old Style"/>
        </w:rPr>
        <w:t xml:space="preserve"> </w:t>
      </w:r>
      <w:r w:rsidRPr="00CF5FF9">
        <w:rPr>
          <w:rFonts w:ascii="Bookman Old Style" w:hAnsi="Bookman Old Style"/>
        </w:rPr>
        <w:t>la cucina ottocentesca maiolicata. La chiesa presenta navata centrale e porte in bronzo a bassorilievo eseguite da G. Merganti. Il palazzo fu acquisito, intorno al 1940 dai Vigo</w:t>
      </w:r>
      <w:r>
        <w:rPr>
          <w:rFonts w:ascii="Bookman Old Style" w:hAnsi="Bookman Old Style"/>
        </w:rPr>
        <w:t>.</w:t>
      </w:r>
    </w:p>
    <w:p w14:paraId="4372AA2D" w14:textId="5438E068" w:rsidR="005267FE" w:rsidRPr="008D7BBD" w:rsidRDefault="005267FE" w:rsidP="005267FE">
      <w:pPr>
        <w:jc w:val="both"/>
        <w:rPr>
          <w:rFonts w:ascii="Bookman Old Style" w:hAnsi="Bookman Old Style"/>
          <w:b/>
          <w:bCs/>
          <w:sz w:val="24"/>
          <w:szCs w:val="24"/>
        </w:rPr>
      </w:pPr>
      <w:r w:rsidRPr="00EA2D68">
        <w:rPr>
          <w:rFonts w:ascii="Bookman Old Style" w:hAnsi="Bookman Old Style"/>
          <w:b/>
          <w:bCs/>
          <w:sz w:val="24"/>
          <w:szCs w:val="24"/>
        </w:rPr>
        <w:t>CHIESA E CONVENTO DI SAN BONAVENTURA</w:t>
      </w:r>
      <w:r w:rsidR="008D7BBD">
        <w:rPr>
          <w:rFonts w:ascii="Bookman Old Style" w:hAnsi="Bookman Old Style"/>
          <w:b/>
          <w:bCs/>
          <w:sz w:val="24"/>
          <w:szCs w:val="24"/>
        </w:rPr>
        <w:tab/>
      </w:r>
      <w:r w:rsidR="008D7BBD">
        <w:rPr>
          <w:rFonts w:ascii="Bookman Old Style" w:hAnsi="Bookman Old Style"/>
          <w:b/>
          <w:bCs/>
          <w:sz w:val="24"/>
          <w:szCs w:val="24"/>
        </w:rPr>
        <w:br/>
      </w:r>
      <w:r w:rsidRPr="00767B81">
        <w:rPr>
          <w:rFonts w:ascii="Bookman Old Style" w:hAnsi="Bookman Old Style"/>
          <w:b/>
          <w:bCs/>
          <w:color w:val="E94E25"/>
        </w:rPr>
        <w:t>DATE:</w:t>
      </w:r>
      <w:r w:rsidRPr="00767B81">
        <w:rPr>
          <w:rFonts w:ascii="Bookman Old Style" w:hAnsi="Bookman Old Style"/>
          <w:color w:val="E94E25"/>
        </w:rPr>
        <w:t xml:space="preserve"> </w:t>
      </w:r>
      <w:r w:rsidRPr="00AE23AD">
        <w:rPr>
          <w:rFonts w:ascii="Bookman Old Style" w:hAnsi="Bookman Old Style"/>
        </w:rPr>
        <w:t>domenica 18 e 25 ottobre</w:t>
      </w:r>
      <w:r w:rsidR="00EA2D68">
        <w:rPr>
          <w:rFonts w:ascii="Bookman Old Style" w:hAnsi="Bookman Old Style"/>
        </w:rPr>
        <w:tab/>
      </w:r>
      <w:r w:rsidR="00EA2D68">
        <w:rPr>
          <w:rFonts w:ascii="Bookman Old Style" w:hAnsi="Bookman Old Style"/>
        </w:rPr>
        <w:br/>
      </w:r>
      <w:r w:rsidRPr="00767B81">
        <w:rPr>
          <w:rFonts w:ascii="Bookman Old Style" w:hAnsi="Bookman Old Style"/>
          <w:b/>
          <w:bCs/>
          <w:color w:val="E94E25"/>
        </w:rPr>
        <w:t>ORARI:</w:t>
      </w:r>
      <w:r w:rsidRPr="00583BA8">
        <w:rPr>
          <w:rFonts w:ascii="Bookman Old Style" w:hAnsi="Bookman Old Style"/>
          <w:b/>
          <w:bCs/>
        </w:rPr>
        <w:t xml:space="preserve"> </w:t>
      </w:r>
      <w:r w:rsidRPr="00AE23AD">
        <w:rPr>
          <w:rFonts w:ascii="Bookman Old Style" w:hAnsi="Bookman Old Style"/>
        </w:rPr>
        <w:t>9,30-12 | 15,30-18,30</w:t>
      </w:r>
      <w:r w:rsidR="008D7BBD">
        <w:rPr>
          <w:rFonts w:ascii="Bookman Old Style" w:hAnsi="Bookman Old Style"/>
        </w:rPr>
        <w:tab/>
      </w:r>
      <w:r w:rsidR="008D7BBD">
        <w:rPr>
          <w:rFonts w:ascii="Bookman Old Style" w:hAnsi="Bookman Old Style"/>
          <w:b/>
          <w:bCs/>
          <w:sz w:val="24"/>
          <w:szCs w:val="24"/>
        </w:rPr>
        <w:br/>
      </w:r>
      <w:r w:rsidRPr="005267FE">
        <w:rPr>
          <w:rFonts w:ascii="Bookman Old Style" w:hAnsi="Bookman Old Style"/>
        </w:rPr>
        <w:lastRenderedPageBreak/>
        <w:t>Il complesso monumentale di San Bonaventura è costituito dalla chiesa, dal convento associato e dalle cripte. La costruzione è datata 1631-1650, ma venne ricostruito a seguito del terremoto del 1693. Rispetto all’austerità del prospetto, l’interno della chiesa risulta fortemente decorato con affreschi, maioliche, manufatti lignei, i cui elementi di spicco risultano essere una Madonna del Gagini, la pala d’altare di Vincenzo Ruggeri e un Crocifisso ligneo opera di fra Umile da Petralia. Il Convento mostra al suo interno un chiostro e alcuni affreschi d</w:t>
      </w:r>
      <w:r w:rsidR="00584DB7">
        <w:rPr>
          <w:rFonts w:ascii="Bookman Old Style" w:hAnsi="Bookman Old Style"/>
        </w:rPr>
        <w:t>el pittore Pietro Paolo</w:t>
      </w:r>
      <w:r w:rsidRPr="005267FE">
        <w:rPr>
          <w:rFonts w:ascii="Bookman Old Style" w:hAnsi="Bookman Old Style"/>
        </w:rPr>
        <w:t xml:space="preserve"> Vasta</w:t>
      </w:r>
      <w:r w:rsidR="00584DB7">
        <w:rPr>
          <w:rFonts w:ascii="Bookman Old Style" w:hAnsi="Bookman Old Style"/>
        </w:rPr>
        <w:t>.</w:t>
      </w:r>
      <w:r w:rsidRPr="005267FE">
        <w:rPr>
          <w:rFonts w:ascii="Bookman Old Style" w:hAnsi="Bookman Old Style"/>
        </w:rPr>
        <w:t xml:space="preserve"> </w:t>
      </w:r>
      <w:r w:rsidR="00584DB7">
        <w:rPr>
          <w:rFonts w:ascii="Bookman Old Style" w:hAnsi="Bookman Old Style"/>
        </w:rPr>
        <w:t>F</w:t>
      </w:r>
      <w:r w:rsidRPr="005267FE">
        <w:rPr>
          <w:rFonts w:ascii="Bookman Old Style" w:hAnsi="Bookman Old Style"/>
        </w:rPr>
        <w:t>u trasformato in carcere nel 1890 e definitivamente chiuso alla fine del XX secolo, risultando oggi in un forte stato di degrado. Le cripte furono chiuse nel 1843 e, nonostante un restauro nel 1990, non sono mai state aperte al pubblico.</w:t>
      </w:r>
    </w:p>
    <w:p w14:paraId="56CB6038" w14:textId="30802B96" w:rsidR="000324EC" w:rsidRPr="008D7BBD" w:rsidRDefault="005267FE" w:rsidP="000324EC">
      <w:pPr>
        <w:jc w:val="both"/>
        <w:rPr>
          <w:rFonts w:ascii="Bookman Old Style" w:hAnsi="Bookman Old Style"/>
          <w:b/>
          <w:bCs/>
          <w:sz w:val="24"/>
          <w:szCs w:val="24"/>
        </w:rPr>
      </w:pPr>
      <w:r w:rsidRPr="00EA2D68">
        <w:rPr>
          <w:rFonts w:ascii="Bookman Old Style" w:hAnsi="Bookman Old Style"/>
          <w:b/>
          <w:bCs/>
          <w:sz w:val="24"/>
          <w:szCs w:val="24"/>
        </w:rPr>
        <w:t>BOSCO DI SAN PIETRO</w:t>
      </w:r>
      <w:r w:rsidR="008D7BBD">
        <w:rPr>
          <w:rFonts w:ascii="Bookman Old Style" w:hAnsi="Bookman Old Style"/>
          <w:b/>
          <w:bCs/>
          <w:sz w:val="24"/>
          <w:szCs w:val="24"/>
        </w:rPr>
        <w:tab/>
      </w:r>
      <w:r w:rsidR="008D7BBD">
        <w:rPr>
          <w:rFonts w:ascii="Bookman Old Style" w:hAnsi="Bookman Old Style"/>
          <w:b/>
          <w:bCs/>
          <w:sz w:val="24"/>
          <w:szCs w:val="24"/>
        </w:rPr>
        <w:br/>
      </w:r>
      <w:r w:rsidRPr="00767B81">
        <w:rPr>
          <w:rFonts w:ascii="Bookman Old Style" w:hAnsi="Bookman Old Style"/>
          <w:b/>
          <w:bCs/>
          <w:color w:val="E94E25"/>
        </w:rPr>
        <w:t>DATE:</w:t>
      </w:r>
      <w:r w:rsidRPr="00AE23AD">
        <w:rPr>
          <w:rFonts w:ascii="Bookman Old Style" w:hAnsi="Bookman Old Style"/>
        </w:rPr>
        <w:t xml:space="preserve"> sabato 17 e domenica 25 ottobre</w:t>
      </w:r>
      <w:r w:rsidR="008D7BBD">
        <w:rPr>
          <w:rFonts w:ascii="Bookman Old Style" w:hAnsi="Bookman Old Style"/>
        </w:rPr>
        <w:tab/>
      </w:r>
      <w:r w:rsidR="008D7BBD">
        <w:rPr>
          <w:rFonts w:ascii="Bookman Old Style" w:hAnsi="Bookman Old Style"/>
          <w:b/>
          <w:bCs/>
          <w:sz w:val="24"/>
          <w:szCs w:val="24"/>
        </w:rPr>
        <w:br/>
      </w:r>
      <w:r w:rsidRPr="00767B81">
        <w:rPr>
          <w:rFonts w:ascii="Bookman Old Style" w:hAnsi="Bookman Old Style"/>
          <w:b/>
          <w:bCs/>
          <w:color w:val="E94E25"/>
        </w:rPr>
        <w:t>ORARI:</w:t>
      </w:r>
      <w:r w:rsidRPr="00767B81">
        <w:rPr>
          <w:rFonts w:ascii="Bookman Old Style" w:hAnsi="Bookman Old Style"/>
          <w:color w:val="E94E25"/>
        </w:rPr>
        <w:t xml:space="preserve"> </w:t>
      </w:r>
      <w:r w:rsidRPr="00AE23AD">
        <w:rPr>
          <w:rFonts w:ascii="Bookman Old Style" w:hAnsi="Bookman Old Style"/>
        </w:rPr>
        <w:t>9,30-13,30</w:t>
      </w:r>
      <w:r w:rsidR="008D7BBD">
        <w:rPr>
          <w:rFonts w:ascii="Bookman Old Style" w:hAnsi="Bookman Old Style"/>
        </w:rPr>
        <w:tab/>
      </w:r>
      <w:r w:rsidR="008D7BBD">
        <w:rPr>
          <w:rFonts w:ascii="Bookman Old Style" w:hAnsi="Bookman Old Style"/>
          <w:b/>
          <w:bCs/>
          <w:sz w:val="24"/>
          <w:szCs w:val="24"/>
        </w:rPr>
        <w:br/>
      </w:r>
      <w:r w:rsidR="000324EC" w:rsidRPr="000324EC">
        <w:rPr>
          <w:rFonts w:ascii="Bookman Old Style" w:hAnsi="Bookman Old Style"/>
        </w:rPr>
        <w:t>Il bosco è la cartina di tornasole che mostra come l’avvicendarsi delle trasformazioni umane nel corso dei secoli abbiano prodotto la più grande emergenza naturale all’interno del panorama regionale siciliano.</w:t>
      </w:r>
      <w:r w:rsidR="000324EC">
        <w:rPr>
          <w:rFonts w:ascii="Bookman Old Style" w:hAnsi="Bookman Old Style"/>
        </w:rPr>
        <w:t xml:space="preserve"> </w:t>
      </w:r>
      <w:r w:rsidR="000324EC" w:rsidRPr="000324EC">
        <w:rPr>
          <w:rFonts w:ascii="Bookman Old Style" w:hAnsi="Bookman Old Style"/>
        </w:rPr>
        <w:t>Le notizie storiche più antiche risalgono al 1143.</w:t>
      </w:r>
      <w:r w:rsidR="000324EC">
        <w:rPr>
          <w:rFonts w:ascii="Bookman Old Style" w:hAnsi="Bookman Old Style"/>
        </w:rPr>
        <w:t xml:space="preserve"> </w:t>
      </w:r>
      <w:r w:rsidR="000324EC" w:rsidRPr="000324EC">
        <w:rPr>
          <w:rFonts w:ascii="Bookman Old Style" w:hAnsi="Bookman Old Style"/>
        </w:rPr>
        <w:t>Attualmente</w:t>
      </w:r>
      <w:r w:rsidR="000324EC">
        <w:rPr>
          <w:rFonts w:ascii="Bookman Old Style" w:hAnsi="Bookman Old Style"/>
        </w:rPr>
        <w:t>,</w:t>
      </w:r>
      <w:r w:rsidR="000324EC" w:rsidRPr="000324EC">
        <w:rPr>
          <w:rFonts w:ascii="Bookman Old Style" w:hAnsi="Bookman Old Style"/>
        </w:rPr>
        <w:t xml:space="preserve"> nonostante gli incendi continui e il degrado crescente,</w:t>
      </w:r>
      <w:r w:rsidR="000324EC">
        <w:rPr>
          <w:rFonts w:ascii="Bookman Old Style" w:hAnsi="Bookman Old Style"/>
        </w:rPr>
        <w:t xml:space="preserve"> </w:t>
      </w:r>
      <w:r w:rsidR="000324EC" w:rsidRPr="000324EC">
        <w:rPr>
          <w:rFonts w:ascii="Bookman Old Style" w:hAnsi="Bookman Old Style"/>
        </w:rPr>
        <w:t>il Bosco conserva ancora angoli di rigogliosa vegetazione.</w:t>
      </w:r>
      <w:r w:rsidR="000324EC">
        <w:rPr>
          <w:rFonts w:ascii="Bookman Old Style" w:hAnsi="Bookman Old Style"/>
        </w:rPr>
        <w:t xml:space="preserve"> </w:t>
      </w:r>
      <w:r w:rsidR="000324EC" w:rsidRPr="000324EC">
        <w:rPr>
          <w:rFonts w:ascii="Bookman Old Style" w:hAnsi="Bookman Old Style"/>
        </w:rPr>
        <w:t>Percorrendo a piedi un tratto di bosco ancora integro,</w:t>
      </w:r>
      <w:r w:rsidR="000324EC">
        <w:rPr>
          <w:rFonts w:ascii="Bookman Old Style" w:hAnsi="Bookman Old Style"/>
        </w:rPr>
        <w:t xml:space="preserve"> </w:t>
      </w:r>
      <w:r w:rsidR="000324EC" w:rsidRPr="000324EC">
        <w:rPr>
          <w:rFonts w:ascii="Bookman Old Style" w:hAnsi="Bookman Old Style"/>
        </w:rPr>
        <w:t>si rivivono suggestioni dell’originaria foresta.</w:t>
      </w:r>
      <w:r w:rsidR="000324EC">
        <w:rPr>
          <w:rFonts w:ascii="Bookman Old Style" w:hAnsi="Bookman Old Style"/>
        </w:rPr>
        <w:t xml:space="preserve"> </w:t>
      </w:r>
      <w:r w:rsidR="000324EC" w:rsidRPr="000324EC">
        <w:rPr>
          <w:rFonts w:ascii="Bookman Old Style" w:hAnsi="Bookman Old Style"/>
        </w:rPr>
        <w:t>L’antropizzazione del territorio ha determinato tutta una serie di strutture necessarie per l’attività lavorativa e per la fede: masserie</w:t>
      </w:r>
      <w:r w:rsidR="000324EC">
        <w:rPr>
          <w:rFonts w:ascii="Bookman Old Style" w:hAnsi="Bookman Old Style"/>
        </w:rPr>
        <w:t>,</w:t>
      </w:r>
      <w:r w:rsidR="000324EC" w:rsidRPr="000324EC">
        <w:rPr>
          <w:rFonts w:ascii="Bookman Old Style" w:hAnsi="Bookman Old Style"/>
        </w:rPr>
        <w:t xml:space="preserve"> mulini ad acqua e palmenti</w:t>
      </w:r>
      <w:r w:rsidR="000324EC">
        <w:rPr>
          <w:rFonts w:ascii="Bookman Old Style" w:hAnsi="Bookman Old Style"/>
        </w:rPr>
        <w:t>. I</w:t>
      </w:r>
      <w:r w:rsidR="000324EC" w:rsidRPr="000324EC">
        <w:rPr>
          <w:rFonts w:ascii="Bookman Old Style" w:hAnsi="Bookman Old Style"/>
        </w:rPr>
        <w:t>mportantissima la Chiesa di Santa Maria di Betlemme in Terrana</w:t>
      </w:r>
      <w:r w:rsidR="000324EC">
        <w:rPr>
          <w:rFonts w:ascii="Bookman Old Style" w:hAnsi="Bookman Old Style"/>
        </w:rPr>
        <w:t>.</w:t>
      </w:r>
    </w:p>
    <w:p w14:paraId="6919FAEA" w14:textId="7FCDEE50" w:rsidR="008D7BBD" w:rsidRDefault="005267FE" w:rsidP="00803509">
      <w:pPr>
        <w:jc w:val="both"/>
        <w:rPr>
          <w:rFonts w:ascii="Bookman Old Style" w:hAnsi="Bookman Old Style"/>
          <w:b/>
          <w:bCs/>
          <w:sz w:val="24"/>
          <w:szCs w:val="24"/>
        </w:rPr>
      </w:pPr>
      <w:r w:rsidRPr="00EA2D68">
        <w:rPr>
          <w:rFonts w:ascii="Bookman Old Style" w:hAnsi="Bookman Old Style"/>
          <w:b/>
          <w:bCs/>
          <w:sz w:val="24"/>
          <w:szCs w:val="24"/>
        </w:rPr>
        <w:t>STAZIONE CONSORZIALE SPERIMENTALE DI GRANICOLTURA PER LA SICILIA</w:t>
      </w:r>
      <w:r w:rsidR="008D7BBD">
        <w:rPr>
          <w:rFonts w:ascii="Bookman Old Style" w:hAnsi="Bookman Old Style"/>
          <w:b/>
          <w:bCs/>
          <w:sz w:val="24"/>
          <w:szCs w:val="24"/>
        </w:rPr>
        <w:br/>
      </w:r>
      <w:r w:rsidRPr="00767B81">
        <w:rPr>
          <w:rFonts w:ascii="Bookman Old Style" w:hAnsi="Bookman Old Style"/>
          <w:b/>
          <w:bCs/>
          <w:color w:val="E94E25"/>
        </w:rPr>
        <w:t>DATE:</w:t>
      </w:r>
      <w:r w:rsidRPr="00767B81">
        <w:rPr>
          <w:rFonts w:ascii="Bookman Old Style" w:hAnsi="Bookman Old Style"/>
          <w:color w:val="E94E25"/>
        </w:rPr>
        <w:t xml:space="preserve"> </w:t>
      </w:r>
      <w:r w:rsidRPr="00AE23AD">
        <w:rPr>
          <w:rFonts w:ascii="Bookman Old Style" w:hAnsi="Bookman Old Style"/>
        </w:rPr>
        <w:t>sabato 17 e domenica 25 ottobre</w:t>
      </w:r>
      <w:r w:rsidR="00EA2D68">
        <w:rPr>
          <w:rFonts w:ascii="Bookman Old Style" w:hAnsi="Bookman Old Style"/>
        </w:rPr>
        <w:tab/>
      </w:r>
      <w:r w:rsidR="00EA2D68">
        <w:rPr>
          <w:rFonts w:ascii="Bookman Old Style" w:hAnsi="Bookman Old Style"/>
        </w:rPr>
        <w:br/>
      </w:r>
      <w:r w:rsidRPr="00767B81">
        <w:rPr>
          <w:rFonts w:ascii="Bookman Old Style" w:hAnsi="Bookman Old Style"/>
          <w:b/>
          <w:bCs/>
          <w:color w:val="E94E25"/>
        </w:rPr>
        <w:t>ORARI:</w:t>
      </w:r>
      <w:r w:rsidRPr="00AE23AD">
        <w:rPr>
          <w:rFonts w:ascii="Bookman Old Style" w:hAnsi="Bookman Old Style"/>
        </w:rPr>
        <w:t xml:space="preserve"> 9,30-13,30</w:t>
      </w:r>
      <w:r w:rsidR="008D7BBD">
        <w:rPr>
          <w:rFonts w:ascii="Bookman Old Style" w:hAnsi="Bookman Old Style"/>
        </w:rPr>
        <w:tab/>
      </w:r>
      <w:r w:rsidR="008D7BBD">
        <w:rPr>
          <w:rFonts w:ascii="Bookman Old Style" w:hAnsi="Bookman Old Style"/>
          <w:b/>
          <w:bCs/>
          <w:sz w:val="24"/>
          <w:szCs w:val="24"/>
        </w:rPr>
        <w:br/>
      </w:r>
      <w:r w:rsidRPr="00AE23AD">
        <w:rPr>
          <w:rFonts w:ascii="Bookman Old Style" w:hAnsi="Bookman Old Style"/>
        </w:rPr>
        <w:t>Ricerca e analisi nel campo della cerealicoltura e difesa delle biodiversità sono le attività principali del sito. Un luogo nato nel 1927 con l’obiettivo di contribuire al miglioramento genetico del grano duro e di altre colture.</w:t>
      </w:r>
    </w:p>
    <w:p w14:paraId="5FC7C041" w14:textId="580FF310" w:rsidR="005267FE" w:rsidRPr="00837A89" w:rsidRDefault="005267FE" w:rsidP="00803509">
      <w:pPr>
        <w:jc w:val="both"/>
        <w:rPr>
          <w:rFonts w:ascii="Bookman Old Style" w:hAnsi="Bookman Old Style"/>
          <w:b/>
          <w:bCs/>
          <w:sz w:val="24"/>
          <w:szCs w:val="24"/>
        </w:rPr>
      </w:pPr>
      <w:r w:rsidRPr="00EA2D68">
        <w:rPr>
          <w:rFonts w:ascii="Bookman Old Style" w:hAnsi="Bookman Old Style"/>
          <w:b/>
          <w:bCs/>
          <w:sz w:val="24"/>
          <w:szCs w:val="24"/>
        </w:rPr>
        <w:t>AEROPORTO MILITARE DI SANTO PIETRO</w:t>
      </w:r>
      <w:r w:rsidR="008D7BBD">
        <w:rPr>
          <w:rFonts w:ascii="Bookman Old Style" w:hAnsi="Bookman Old Style"/>
          <w:b/>
          <w:bCs/>
          <w:sz w:val="24"/>
          <w:szCs w:val="24"/>
        </w:rPr>
        <w:tab/>
      </w:r>
      <w:r w:rsidR="008D7BBD">
        <w:rPr>
          <w:rFonts w:ascii="Bookman Old Style" w:hAnsi="Bookman Old Style"/>
          <w:b/>
          <w:bCs/>
          <w:sz w:val="24"/>
          <w:szCs w:val="24"/>
        </w:rPr>
        <w:br/>
      </w:r>
      <w:r w:rsidRPr="00767B81">
        <w:rPr>
          <w:rFonts w:ascii="Bookman Old Style" w:hAnsi="Bookman Old Style"/>
          <w:b/>
          <w:bCs/>
          <w:color w:val="E94E25"/>
        </w:rPr>
        <w:t>DATE:</w:t>
      </w:r>
      <w:r w:rsidRPr="00767B81">
        <w:rPr>
          <w:rFonts w:ascii="Bookman Old Style" w:hAnsi="Bookman Old Style"/>
          <w:color w:val="E94E25"/>
        </w:rPr>
        <w:t xml:space="preserve"> </w:t>
      </w:r>
      <w:r w:rsidRPr="00AE23AD">
        <w:rPr>
          <w:rFonts w:ascii="Bookman Old Style" w:hAnsi="Bookman Old Style"/>
        </w:rPr>
        <w:t>domenica 18 e sabato 24 ottobre</w:t>
      </w:r>
      <w:r w:rsidR="00EA2D68">
        <w:rPr>
          <w:rFonts w:ascii="Bookman Old Style" w:hAnsi="Bookman Old Style"/>
        </w:rPr>
        <w:tab/>
      </w:r>
      <w:r w:rsidR="00EA2D68">
        <w:rPr>
          <w:rFonts w:ascii="Bookman Old Style" w:hAnsi="Bookman Old Style"/>
        </w:rPr>
        <w:br/>
      </w:r>
      <w:r w:rsidRPr="00767B81">
        <w:rPr>
          <w:rFonts w:ascii="Bookman Old Style" w:hAnsi="Bookman Old Style"/>
          <w:b/>
          <w:bCs/>
          <w:color w:val="E94E25"/>
        </w:rPr>
        <w:t>ORARI:</w:t>
      </w:r>
      <w:r w:rsidRPr="00AE23AD">
        <w:rPr>
          <w:rFonts w:ascii="Bookman Old Style" w:hAnsi="Bookman Old Style"/>
        </w:rPr>
        <w:t xml:space="preserve"> 9,30-13,30</w:t>
      </w:r>
      <w:r w:rsidR="00837A89">
        <w:rPr>
          <w:rFonts w:ascii="Bookman Old Style" w:hAnsi="Bookman Old Style"/>
        </w:rPr>
        <w:tab/>
      </w:r>
      <w:r w:rsidR="00837A89">
        <w:rPr>
          <w:rFonts w:ascii="Bookman Old Style" w:hAnsi="Bookman Old Style"/>
          <w:b/>
          <w:bCs/>
          <w:sz w:val="24"/>
          <w:szCs w:val="24"/>
        </w:rPr>
        <w:br/>
      </w:r>
      <w:r w:rsidR="00803509" w:rsidRPr="00803509">
        <w:rPr>
          <w:rFonts w:ascii="Bookman Old Style" w:hAnsi="Bookman Old Style"/>
        </w:rPr>
        <w:t>Era il 1941 quando le truppe della Regia Aeronautica,</w:t>
      </w:r>
      <w:r w:rsidR="00803509">
        <w:rPr>
          <w:rFonts w:ascii="Bookman Old Style" w:hAnsi="Bookman Old Style"/>
        </w:rPr>
        <w:t xml:space="preserve"> </w:t>
      </w:r>
      <w:r w:rsidR="00803509" w:rsidRPr="00803509">
        <w:rPr>
          <w:rFonts w:ascii="Bookman Old Style" w:hAnsi="Bookman Old Style"/>
        </w:rPr>
        <w:t>una delle tre forze armate del Regno d’Italia, costruirono l’aeroporto di Santo Pietro (Biscari dall’originario nome di Acate)</w:t>
      </w:r>
      <w:r w:rsidR="00803509">
        <w:rPr>
          <w:rFonts w:ascii="Bookman Old Style" w:hAnsi="Bookman Old Style"/>
        </w:rPr>
        <w:t xml:space="preserve"> </w:t>
      </w:r>
      <w:r w:rsidR="00803509" w:rsidRPr="00803509">
        <w:rPr>
          <w:rFonts w:ascii="Bookman Old Style" w:hAnsi="Bookman Old Style"/>
        </w:rPr>
        <w:t>cui diedero la numerazione 504.</w:t>
      </w:r>
      <w:r w:rsidR="00803509">
        <w:rPr>
          <w:rFonts w:ascii="Bookman Old Style" w:hAnsi="Bookman Old Style"/>
        </w:rPr>
        <w:t xml:space="preserve"> </w:t>
      </w:r>
      <w:r w:rsidR="00803509" w:rsidRPr="00803509">
        <w:rPr>
          <w:rFonts w:ascii="Bookman Old Style" w:hAnsi="Bookman Old Style"/>
        </w:rPr>
        <w:t>Vi furono dislocati il</w:t>
      </w:r>
      <w:r w:rsidR="00803509">
        <w:rPr>
          <w:rFonts w:ascii="Bookman Old Style" w:hAnsi="Bookman Old Style"/>
        </w:rPr>
        <w:t xml:space="preserve"> </w:t>
      </w:r>
      <w:r w:rsidR="00803509" w:rsidRPr="00803509">
        <w:rPr>
          <w:rFonts w:ascii="Bookman Old Style" w:hAnsi="Bookman Old Style"/>
        </w:rPr>
        <w:t>153° Battaglione Mitraglieri e alcune unità tedesche della Fallschirem Panzer–Division Hermann Goring, un’unità d’élite della Lutwaffe</w:t>
      </w:r>
      <w:r w:rsidR="00803509">
        <w:rPr>
          <w:rFonts w:ascii="Bookman Old Style" w:hAnsi="Bookman Old Style"/>
        </w:rPr>
        <w:t>,</w:t>
      </w:r>
      <w:r w:rsidR="00803509" w:rsidRPr="00803509">
        <w:rPr>
          <w:rFonts w:ascii="Bookman Old Style" w:hAnsi="Bookman Old Style"/>
        </w:rPr>
        <w:t xml:space="preserve"> di fatto non di paracadutisti.</w:t>
      </w:r>
      <w:r w:rsidR="00803509">
        <w:rPr>
          <w:rFonts w:ascii="Bookman Old Style" w:hAnsi="Bookman Old Style"/>
        </w:rPr>
        <w:t xml:space="preserve"> </w:t>
      </w:r>
      <w:r w:rsidR="00803509" w:rsidRPr="00803509">
        <w:rPr>
          <w:rFonts w:ascii="Bookman Old Style" w:hAnsi="Bookman Old Style"/>
        </w:rPr>
        <w:t>Dall’aeroporto,</w:t>
      </w:r>
      <w:r w:rsidR="00803509">
        <w:rPr>
          <w:rFonts w:ascii="Bookman Old Style" w:hAnsi="Bookman Old Style"/>
        </w:rPr>
        <w:t xml:space="preserve"> </w:t>
      </w:r>
      <w:r w:rsidR="00803509" w:rsidRPr="00803509">
        <w:rPr>
          <w:rFonts w:ascii="Bookman Old Style" w:hAnsi="Bookman Old Style"/>
        </w:rPr>
        <w:t>che integrava le operazioni svolte dagli aeroporti di Comiso e Gela,</w:t>
      </w:r>
      <w:r w:rsidR="00803509">
        <w:rPr>
          <w:rFonts w:ascii="Bookman Old Style" w:hAnsi="Bookman Old Style"/>
        </w:rPr>
        <w:t xml:space="preserve"> </w:t>
      </w:r>
      <w:r w:rsidR="00803509" w:rsidRPr="00803509">
        <w:rPr>
          <w:rFonts w:ascii="Bookman Old Style" w:hAnsi="Bookman Old Style"/>
        </w:rPr>
        <w:t>sarebbero partiti gli attacchi contro le basi inglesi posizionate nell’arcipelago maltese.</w:t>
      </w:r>
      <w:r w:rsidR="00803509">
        <w:rPr>
          <w:rFonts w:ascii="Bookman Old Style" w:hAnsi="Bookman Old Style"/>
        </w:rPr>
        <w:t xml:space="preserve"> </w:t>
      </w:r>
      <w:r w:rsidR="00803509" w:rsidRPr="00803509">
        <w:rPr>
          <w:rFonts w:ascii="Bookman Old Style" w:hAnsi="Bookman Old Style"/>
        </w:rPr>
        <w:t>Nel1943, successivamente allo Sbarco,</w:t>
      </w:r>
      <w:r w:rsidR="00803509">
        <w:rPr>
          <w:rFonts w:ascii="Bookman Old Style" w:hAnsi="Bookman Old Style"/>
        </w:rPr>
        <w:t xml:space="preserve"> </w:t>
      </w:r>
      <w:r w:rsidR="00803509" w:rsidRPr="00803509">
        <w:rPr>
          <w:rFonts w:ascii="Bookman Old Style" w:hAnsi="Bookman Old Style"/>
        </w:rPr>
        <w:t>l’aeroporto fu distrutto dalle truppe alleate.</w:t>
      </w:r>
      <w:r w:rsidR="00803509">
        <w:rPr>
          <w:rFonts w:ascii="Bookman Old Style" w:hAnsi="Bookman Old Style"/>
        </w:rPr>
        <w:t xml:space="preserve"> Il 14 luglio, i</w:t>
      </w:r>
      <w:r w:rsidR="00803509" w:rsidRPr="00803509">
        <w:rPr>
          <w:rFonts w:ascii="Bookman Old Style" w:hAnsi="Bookman Old Style"/>
        </w:rPr>
        <w:t>l 180° reggimento della 45</w:t>
      </w:r>
      <w:r w:rsidR="00803509">
        <w:rPr>
          <w:rFonts w:ascii="Bookman Old Style" w:hAnsi="Bookman Old Style"/>
        </w:rPr>
        <w:t>^</w:t>
      </w:r>
      <w:r w:rsidR="00803509" w:rsidRPr="00803509">
        <w:rPr>
          <w:rFonts w:ascii="Bookman Old Style" w:hAnsi="Bookman Old Style"/>
        </w:rPr>
        <w:t xml:space="preserve"> divisione americana si rese responsabile del massacro di 76 prigionieri di guerra italiani e tedeschi che si erano già arresi.</w:t>
      </w:r>
      <w:r w:rsidR="00803509">
        <w:rPr>
          <w:rFonts w:ascii="Bookman Old Style" w:hAnsi="Bookman Old Style"/>
        </w:rPr>
        <w:t xml:space="preserve"> </w:t>
      </w:r>
      <w:r w:rsidR="00803509" w:rsidRPr="00803509">
        <w:rPr>
          <w:rFonts w:ascii="Bookman Old Style" w:hAnsi="Bookman Old Style"/>
        </w:rPr>
        <w:t>A testimonianza una lapide sul posto. Uno dei pochissimi sopravvissuti fu l’aviere palermitano Giuseppe Giannola,</w:t>
      </w:r>
      <w:r w:rsidR="00803509">
        <w:rPr>
          <w:rFonts w:ascii="Bookman Old Style" w:hAnsi="Bookman Old Style"/>
        </w:rPr>
        <w:t xml:space="preserve"> </w:t>
      </w:r>
      <w:r w:rsidR="00803509" w:rsidRPr="00803509">
        <w:rPr>
          <w:rFonts w:ascii="Bookman Old Style" w:hAnsi="Bookman Old Style"/>
        </w:rPr>
        <w:t>che finita la guerra denunciò quanto accaduto</w:t>
      </w:r>
      <w:r w:rsidRPr="00803509">
        <w:rPr>
          <w:rFonts w:ascii="Bookman Old Style" w:hAnsi="Bookman Old Style"/>
        </w:rPr>
        <w:t>.</w:t>
      </w:r>
    </w:p>
    <w:p w14:paraId="6B2D0864" w14:textId="41D26F56" w:rsidR="005267FE" w:rsidRPr="00837A89" w:rsidRDefault="005267FE" w:rsidP="00104ACE">
      <w:pPr>
        <w:jc w:val="both"/>
        <w:rPr>
          <w:rFonts w:ascii="Bookman Old Style" w:hAnsi="Bookman Old Style"/>
          <w:b/>
          <w:bCs/>
          <w:sz w:val="24"/>
          <w:szCs w:val="24"/>
        </w:rPr>
      </w:pPr>
      <w:r w:rsidRPr="00EA2D68">
        <w:rPr>
          <w:rFonts w:ascii="Bookman Old Style" w:hAnsi="Bookman Old Style"/>
          <w:b/>
          <w:bCs/>
          <w:sz w:val="24"/>
          <w:szCs w:val="24"/>
        </w:rPr>
        <w:t>BORGO DI SANTO PIETRO O MUSSOLINIA TRA BEFFE E VENDETTE</w:t>
      </w:r>
      <w:r w:rsidR="008D7BBD">
        <w:rPr>
          <w:rFonts w:ascii="Bookman Old Style" w:hAnsi="Bookman Old Style"/>
          <w:b/>
          <w:bCs/>
          <w:sz w:val="24"/>
          <w:szCs w:val="24"/>
        </w:rPr>
        <w:tab/>
      </w:r>
      <w:r w:rsidR="008D7BBD">
        <w:rPr>
          <w:rFonts w:ascii="Bookman Old Style" w:hAnsi="Bookman Old Style"/>
          <w:b/>
          <w:bCs/>
          <w:sz w:val="24"/>
          <w:szCs w:val="24"/>
        </w:rPr>
        <w:br/>
      </w:r>
      <w:r w:rsidRPr="00767B81">
        <w:rPr>
          <w:rFonts w:ascii="Bookman Old Style" w:hAnsi="Bookman Old Style"/>
          <w:b/>
          <w:bCs/>
          <w:color w:val="E94E25"/>
        </w:rPr>
        <w:t>DATE:</w:t>
      </w:r>
      <w:r w:rsidRPr="00767B81">
        <w:rPr>
          <w:rFonts w:ascii="Bookman Old Style" w:hAnsi="Bookman Old Style"/>
          <w:color w:val="E94E25"/>
        </w:rPr>
        <w:t xml:space="preserve"> </w:t>
      </w:r>
      <w:r w:rsidRPr="00AE23AD">
        <w:rPr>
          <w:rFonts w:ascii="Bookman Old Style" w:hAnsi="Bookman Old Style"/>
        </w:rPr>
        <w:t>domenica 18 e sabato 24 ottobre</w:t>
      </w:r>
      <w:r w:rsidR="00EA2D68">
        <w:rPr>
          <w:rFonts w:ascii="Bookman Old Style" w:hAnsi="Bookman Old Style"/>
        </w:rPr>
        <w:tab/>
      </w:r>
      <w:r w:rsidR="00EA2D68">
        <w:rPr>
          <w:rFonts w:ascii="Bookman Old Style" w:hAnsi="Bookman Old Style"/>
        </w:rPr>
        <w:br/>
      </w:r>
      <w:r w:rsidRPr="00767B81">
        <w:rPr>
          <w:rFonts w:ascii="Bookman Old Style" w:hAnsi="Bookman Old Style"/>
          <w:b/>
          <w:bCs/>
          <w:color w:val="E94E25"/>
        </w:rPr>
        <w:t>ORARI:</w:t>
      </w:r>
      <w:r w:rsidRPr="00767B81">
        <w:rPr>
          <w:rFonts w:ascii="Bookman Old Style" w:hAnsi="Bookman Old Style"/>
          <w:color w:val="E94E25"/>
        </w:rPr>
        <w:t xml:space="preserve"> </w:t>
      </w:r>
      <w:r w:rsidRPr="00AE23AD">
        <w:rPr>
          <w:rFonts w:ascii="Bookman Old Style" w:hAnsi="Bookman Old Style"/>
        </w:rPr>
        <w:t>9,30-13,30</w:t>
      </w:r>
      <w:r w:rsidR="00837A89">
        <w:rPr>
          <w:rFonts w:ascii="Bookman Old Style" w:hAnsi="Bookman Old Style"/>
        </w:rPr>
        <w:tab/>
      </w:r>
      <w:r w:rsidR="00837A89">
        <w:rPr>
          <w:rFonts w:ascii="Bookman Old Style" w:hAnsi="Bookman Old Style"/>
          <w:b/>
          <w:bCs/>
          <w:sz w:val="24"/>
          <w:szCs w:val="24"/>
        </w:rPr>
        <w:br/>
      </w:r>
      <w:r w:rsidR="00104ACE" w:rsidRPr="00104ACE">
        <w:rPr>
          <w:rFonts w:ascii="Bookman Old Style" w:hAnsi="Bookman Old Style"/>
        </w:rPr>
        <w:t>Mussolinia: beffe e vendette</w:t>
      </w:r>
      <w:r w:rsidR="00104ACE">
        <w:rPr>
          <w:rFonts w:ascii="Bookman Old Style" w:hAnsi="Bookman Old Style"/>
        </w:rPr>
        <w:t>.</w:t>
      </w:r>
      <w:r w:rsidR="00104ACE" w:rsidRPr="00104ACE">
        <w:rPr>
          <w:rFonts w:ascii="Bookman Old Style" w:hAnsi="Bookman Old Style"/>
        </w:rPr>
        <w:t xml:space="preserve"> Con il nome “Mussolinia” si fa riferimento a un progetto elaborato nel 1923 dall’architetto Fragapane, riguardante l’edificazione di una nuova città-</w:t>
      </w:r>
      <w:r w:rsidR="00104ACE">
        <w:rPr>
          <w:rFonts w:ascii="Bookman Old Style" w:hAnsi="Bookman Old Style"/>
        </w:rPr>
        <w:t>g</w:t>
      </w:r>
      <w:r w:rsidR="00104ACE" w:rsidRPr="00104ACE">
        <w:rPr>
          <w:rFonts w:ascii="Bookman Old Style" w:hAnsi="Bookman Old Style"/>
        </w:rPr>
        <w:t>iardino nel territorio di Santo Pietro</w:t>
      </w:r>
      <w:r w:rsidR="00104ACE">
        <w:rPr>
          <w:rFonts w:ascii="Bookman Old Style" w:hAnsi="Bookman Old Style"/>
        </w:rPr>
        <w:t>.</w:t>
      </w:r>
      <w:r w:rsidR="00104ACE" w:rsidRPr="00104ACE">
        <w:rPr>
          <w:rFonts w:ascii="Bookman Old Style" w:hAnsi="Bookman Old Style"/>
        </w:rPr>
        <w:t xml:space="preserve"> </w:t>
      </w:r>
      <w:r w:rsidR="00104ACE">
        <w:rPr>
          <w:rFonts w:ascii="Bookman Old Style" w:hAnsi="Bookman Old Style"/>
        </w:rPr>
        <w:t>L</w:t>
      </w:r>
      <w:r w:rsidR="00104ACE" w:rsidRPr="00104ACE">
        <w:rPr>
          <w:rFonts w:ascii="Bookman Old Style" w:hAnsi="Bookman Old Style"/>
        </w:rPr>
        <w:t xml:space="preserve">a città doveva essere caratterizzata da una piazza circolare sormontata interamente da un porticato e da 16 torri, da cui si sarebbero dipartite </w:t>
      </w:r>
      <w:r w:rsidR="00104ACE" w:rsidRPr="00104ACE">
        <w:rPr>
          <w:rFonts w:ascii="Bookman Old Style" w:hAnsi="Bookman Old Style"/>
        </w:rPr>
        <w:lastRenderedPageBreak/>
        <w:t>7 strade. Il progetto fu approvato dallo stesso Benito Mussolini, il quale presenziò la posa della prima pietra il 12 maggio 1924. Nonostante il costante interesse di Mussolini sul prosieguo dei lavori, questi ultimi non superarono mai lo stato iniziale, determinando l’ira del Duce per essere stato ingannato con dei fotomontaggi sul reale stato dei lavori. Ad oggi, dell’antico progetto, si può mirare la Stazione Sperimentale di Granicoltura, completata nel 1927, la Chiesa dei Santi Pietro e Paolo e 2-3 caseggiati con tipici porticati d’epoca.</w:t>
      </w:r>
    </w:p>
    <w:p w14:paraId="44F8737A" w14:textId="1DC1088A" w:rsidR="008D7BBD" w:rsidRPr="00837A89" w:rsidRDefault="008D7BBD" w:rsidP="008D7BBD">
      <w:pPr>
        <w:rPr>
          <w:rFonts w:ascii="Bookman Old Style" w:hAnsi="Bookman Old Style"/>
          <w:b/>
          <w:bCs/>
          <w:color w:val="000000" w:themeColor="text1"/>
          <w:sz w:val="24"/>
          <w:szCs w:val="24"/>
        </w:rPr>
      </w:pPr>
      <w:r w:rsidRPr="008D7BBD">
        <w:rPr>
          <w:rFonts w:ascii="Bookman Old Style" w:hAnsi="Bookman Old Style"/>
          <w:b/>
          <w:bCs/>
          <w:color w:val="000000" w:themeColor="text1"/>
          <w:sz w:val="24"/>
          <w:szCs w:val="24"/>
        </w:rPr>
        <w:t xml:space="preserve">ABBAZIA DI SANTA MARIA DI MANIACE – DUCEA DI NELSON </w:t>
      </w:r>
      <w:r>
        <w:rPr>
          <w:rFonts w:ascii="Bookman Old Style" w:hAnsi="Bookman Old Style"/>
          <w:b/>
          <w:bCs/>
          <w:color w:val="000000" w:themeColor="text1"/>
          <w:sz w:val="24"/>
          <w:szCs w:val="24"/>
        </w:rPr>
        <w:br/>
      </w:r>
      <w:r w:rsidRPr="00767B81">
        <w:rPr>
          <w:rFonts w:ascii="Bookman Old Style" w:hAnsi="Bookman Old Style"/>
          <w:b/>
          <w:bCs/>
          <w:color w:val="E94E25"/>
        </w:rPr>
        <w:t>DATE:</w:t>
      </w:r>
      <w:r w:rsidRPr="00767B81">
        <w:rPr>
          <w:rFonts w:ascii="Bookman Old Style" w:hAnsi="Bookman Old Style"/>
          <w:color w:val="E94E25"/>
        </w:rPr>
        <w:t xml:space="preserve"> </w:t>
      </w:r>
      <w:r w:rsidRPr="00AE23AD">
        <w:rPr>
          <w:rFonts w:ascii="Bookman Old Style" w:hAnsi="Bookman Old Style"/>
        </w:rPr>
        <w:t>domenica 18 e sabato 24 ottobre</w:t>
      </w:r>
      <w:r>
        <w:rPr>
          <w:rFonts w:ascii="Bookman Old Style" w:hAnsi="Bookman Old Style"/>
        </w:rPr>
        <w:tab/>
      </w:r>
      <w:r>
        <w:rPr>
          <w:rFonts w:ascii="Bookman Old Style" w:hAnsi="Bookman Old Style"/>
        </w:rPr>
        <w:br/>
      </w:r>
      <w:r w:rsidRPr="00767B81">
        <w:rPr>
          <w:rFonts w:ascii="Bookman Old Style" w:hAnsi="Bookman Old Style"/>
          <w:b/>
          <w:bCs/>
          <w:color w:val="E94E25"/>
        </w:rPr>
        <w:t>ORARI:</w:t>
      </w:r>
      <w:r w:rsidRPr="00767B81">
        <w:rPr>
          <w:rFonts w:ascii="Bookman Old Style" w:hAnsi="Bookman Old Style"/>
          <w:color w:val="E94E25"/>
        </w:rPr>
        <w:t xml:space="preserve"> </w:t>
      </w:r>
      <w:r w:rsidRPr="00AE23AD">
        <w:rPr>
          <w:rFonts w:ascii="Bookman Old Style" w:hAnsi="Bookman Old Style"/>
        </w:rPr>
        <w:t>9,30-13,30</w:t>
      </w:r>
      <w:r w:rsidR="00837A89">
        <w:rPr>
          <w:rFonts w:ascii="Bookman Old Style" w:hAnsi="Bookman Old Style"/>
          <w:b/>
          <w:bCs/>
          <w:color w:val="000000" w:themeColor="text1"/>
          <w:sz w:val="24"/>
          <w:szCs w:val="24"/>
        </w:rPr>
        <w:br/>
      </w:r>
      <w:r w:rsidRPr="008D7BBD">
        <w:rPr>
          <w:rFonts w:ascii="Bookman Old Style" w:hAnsi="Bookman Old Style"/>
          <w:color w:val="000000" w:themeColor="text1"/>
        </w:rPr>
        <w:t>L'Abbazia di Santa Maria di Maniace si trova al confine tra Bronte e Maniace, ai piedi dell'Etna. È stata fondata nel XII secolo dalla regina Margherita di Navarra, sposa di Guglielmo I di Sicilia, in onore del comandante bizantino Giorgio Maniace, principe e Vicario dell'Imperatore di Costantinopoli, i cui discendenti erano imparentati con la casa reale d'Altavilla.</w:t>
      </w:r>
      <w:r>
        <w:rPr>
          <w:rFonts w:ascii="Bookman Old Style" w:hAnsi="Bookman Old Style"/>
          <w:color w:val="000000" w:themeColor="text1"/>
        </w:rPr>
        <w:t xml:space="preserve"> </w:t>
      </w:r>
      <w:r w:rsidRPr="008D7BBD">
        <w:rPr>
          <w:rFonts w:ascii="Bookman Old Style" w:hAnsi="Bookman Old Style"/>
          <w:color w:val="000000" w:themeColor="text1"/>
        </w:rPr>
        <w:t>Horatio Nelson, le sorelle Bronte e diversi altri personaggi storici ruotano intorno alla ducea di Nelson, che tutt'oggi rimane un castello ristrutturato per fini museali o come sede di conferenze.</w:t>
      </w:r>
      <w:r>
        <w:rPr>
          <w:rFonts w:ascii="Bookman Old Style" w:hAnsi="Bookman Old Style"/>
          <w:color w:val="000000" w:themeColor="text1"/>
        </w:rPr>
        <w:t xml:space="preserve"> </w:t>
      </w:r>
      <w:r w:rsidRPr="008D7BBD">
        <w:rPr>
          <w:rFonts w:ascii="Bookman Old Style" w:hAnsi="Bookman Old Style"/>
          <w:color w:val="000000" w:themeColor="text1"/>
        </w:rPr>
        <w:t>Allo stato attuale è possibile trovarvi soltanto alcune strutture architettoniche, come le navate, il portale gotico-normanno, l'abside della Chiesa, delle torrette e una parte della cinta muraria.</w:t>
      </w:r>
    </w:p>
    <w:p w14:paraId="2208DA17" w14:textId="77777777" w:rsidR="00A23EDF" w:rsidRPr="00EA2D68" w:rsidRDefault="00A23EDF">
      <w:pPr>
        <w:rPr>
          <w:rFonts w:ascii="Bookman Old Style" w:hAnsi="Bookman Old Style"/>
        </w:rPr>
      </w:pPr>
    </w:p>
    <w:sectPr w:rsidR="00A23EDF" w:rsidRPr="00EA2D68">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A48ECE" w14:textId="77777777" w:rsidR="00E016F9" w:rsidRDefault="00E016F9" w:rsidP="00EA2D68">
      <w:pPr>
        <w:spacing w:after="0" w:line="240" w:lineRule="auto"/>
      </w:pPr>
      <w:r>
        <w:separator/>
      </w:r>
    </w:p>
  </w:endnote>
  <w:endnote w:type="continuationSeparator" w:id="0">
    <w:p w14:paraId="38A8EC61" w14:textId="77777777" w:rsidR="00E016F9" w:rsidRDefault="00E016F9" w:rsidP="00EA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6EA227" w14:textId="77777777" w:rsidR="00E016F9" w:rsidRDefault="00E016F9" w:rsidP="00EA2D68">
      <w:pPr>
        <w:spacing w:after="0" w:line="240" w:lineRule="auto"/>
      </w:pPr>
      <w:r>
        <w:separator/>
      </w:r>
    </w:p>
  </w:footnote>
  <w:footnote w:type="continuationSeparator" w:id="0">
    <w:p w14:paraId="12ECDD43" w14:textId="77777777" w:rsidR="00E016F9" w:rsidRDefault="00E016F9" w:rsidP="00EA2D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78F0F" w14:textId="06039B52" w:rsidR="00EA2D68" w:rsidRDefault="00837A89">
    <w:pPr>
      <w:pStyle w:val="Intestazione"/>
    </w:pPr>
    <w:r>
      <w:rPr>
        <w:noProof/>
      </w:rPr>
      <w:drawing>
        <wp:anchor distT="0" distB="0" distL="114300" distR="114300" simplePos="0" relativeHeight="251659264" behindDoc="0" locked="0" layoutInCell="1" allowOverlap="1" wp14:anchorId="5262A839" wp14:editId="3BC29525">
          <wp:simplePos x="0" y="0"/>
          <wp:positionH relativeFrom="column">
            <wp:posOffset>3270885</wp:posOffset>
          </wp:positionH>
          <wp:positionV relativeFrom="paragraph">
            <wp:posOffset>-306705</wp:posOffset>
          </wp:positionV>
          <wp:extent cx="1095375" cy="600075"/>
          <wp:effectExtent l="0" t="0" r="9525" b="9525"/>
          <wp:wrapSquare wrapText="bothSides"/>
          <wp:docPr id="15" name="Immagine 15"/>
          <wp:cNvGraphicFramePr/>
          <a:graphic xmlns:a="http://schemas.openxmlformats.org/drawingml/2006/main">
            <a:graphicData uri="http://schemas.openxmlformats.org/drawingml/2006/picture">
              <pic:pic xmlns:pic="http://schemas.openxmlformats.org/drawingml/2006/picture">
                <pic:nvPicPr>
                  <pic:cNvPr id="15" name="Immagine 15"/>
                  <pic:cNvPicPr/>
                </pic:nvPicPr>
                <pic:blipFill>
                  <a:blip r:embed="rId1" cstate="email">
                    <a:extLst>
                      <a:ext uri="{28A0092B-C50C-407E-A947-70E740481C1C}">
                        <a14:useLocalDpi xmlns:a14="http://schemas.microsoft.com/office/drawing/2010/main" val="0"/>
                      </a:ext>
                    </a:extLst>
                  </a:blip>
                  <a:srcRect/>
                  <a:stretch>
                    <a:fillRect/>
                  </a:stretch>
                </pic:blipFill>
                <pic:spPr bwMode="auto">
                  <a:xfrm>
                    <a:off x="0" y="0"/>
                    <a:ext cx="109537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0E955AA1" wp14:editId="1339FE36">
          <wp:simplePos x="0" y="0"/>
          <wp:positionH relativeFrom="column">
            <wp:posOffset>1851660</wp:posOffset>
          </wp:positionH>
          <wp:positionV relativeFrom="paragraph">
            <wp:posOffset>-268605</wp:posOffset>
          </wp:positionV>
          <wp:extent cx="1162050" cy="552450"/>
          <wp:effectExtent l="0" t="0" r="0" b="0"/>
          <wp:wrapSquare wrapText="bothSides"/>
          <wp:docPr id="16" name="Immagine 16"/>
          <wp:cNvGraphicFramePr/>
          <a:graphic xmlns:a="http://schemas.openxmlformats.org/drawingml/2006/main">
            <a:graphicData uri="http://schemas.openxmlformats.org/drawingml/2006/picture">
              <pic:pic xmlns:pic="http://schemas.openxmlformats.org/drawingml/2006/picture">
                <pic:nvPicPr>
                  <pic:cNvPr id="16" name="Immagine 16"/>
                  <pic:cNvPicPr/>
                </pic:nvPicPr>
                <pic:blipFill>
                  <a:blip r:embed="rId2" cstate="email">
                    <a:extLst>
                      <a:ext uri="{28A0092B-C50C-407E-A947-70E740481C1C}">
                        <a14:useLocalDpi xmlns:a14="http://schemas.microsoft.com/office/drawing/2010/main" val="0"/>
                      </a:ext>
                    </a:extLst>
                  </a:blip>
                  <a:srcRect/>
                  <a:stretch>
                    <a:fillRect/>
                  </a:stretch>
                </pic:blipFill>
                <pic:spPr bwMode="auto">
                  <a:xfrm>
                    <a:off x="0" y="0"/>
                    <a:ext cx="116205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F611C8"/>
    <w:multiLevelType w:val="hybridMultilevel"/>
    <w:tmpl w:val="FDAE7F0A"/>
    <w:lvl w:ilvl="0" w:tplc="5EEC0804">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EDF"/>
    <w:rsid w:val="000324EC"/>
    <w:rsid w:val="00104ACE"/>
    <w:rsid w:val="005164B8"/>
    <w:rsid w:val="005267FE"/>
    <w:rsid w:val="00584DB7"/>
    <w:rsid w:val="00711B7C"/>
    <w:rsid w:val="00767B81"/>
    <w:rsid w:val="00803509"/>
    <w:rsid w:val="00837A89"/>
    <w:rsid w:val="00876BD0"/>
    <w:rsid w:val="008D7BBD"/>
    <w:rsid w:val="009D0C81"/>
    <w:rsid w:val="00A04378"/>
    <w:rsid w:val="00A23EDF"/>
    <w:rsid w:val="00AB264D"/>
    <w:rsid w:val="00B24F10"/>
    <w:rsid w:val="00C44E2A"/>
    <w:rsid w:val="00CC4C76"/>
    <w:rsid w:val="00CF5FF9"/>
    <w:rsid w:val="00E016F9"/>
    <w:rsid w:val="00E91CAA"/>
    <w:rsid w:val="00EA2D68"/>
    <w:rsid w:val="00ED2C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A648E"/>
  <w15:chartTrackingRefBased/>
  <w15:docId w15:val="{8B792F4F-C5FC-443F-B3FF-A079B715D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67F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EA2D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EA2D68"/>
    <w:pPr>
      <w:spacing w:after="0" w:line="240" w:lineRule="auto"/>
      <w:ind w:left="720"/>
      <w:contextualSpacing/>
    </w:pPr>
    <w:rPr>
      <w:sz w:val="24"/>
      <w:szCs w:val="24"/>
    </w:rPr>
  </w:style>
  <w:style w:type="paragraph" w:styleId="Intestazione">
    <w:name w:val="header"/>
    <w:basedOn w:val="Normale"/>
    <w:link w:val="IntestazioneCarattere"/>
    <w:uiPriority w:val="99"/>
    <w:unhideWhenUsed/>
    <w:rsid w:val="00EA2D6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A2D68"/>
  </w:style>
  <w:style w:type="paragraph" w:styleId="Pidipagina">
    <w:name w:val="footer"/>
    <w:basedOn w:val="Normale"/>
    <w:link w:val="PidipaginaCarattere"/>
    <w:uiPriority w:val="99"/>
    <w:unhideWhenUsed/>
    <w:rsid w:val="00EA2D6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A2D68"/>
  </w:style>
  <w:style w:type="paragraph" w:styleId="Testonormale">
    <w:name w:val="Plain Text"/>
    <w:basedOn w:val="Normale"/>
    <w:link w:val="TestonormaleCarattere"/>
    <w:uiPriority w:val="99"/>
    <w:semiHidden/>
    <w:unhideWhenUsed/>
    <w:rsid w:val="00837A89"/>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semiHidden/>
    <w:rsid w:val="00837A89"/>
    <w:rPr>
      <w:rFonts w:ascii="Calibri" w:hAnsi="Calibri"/>
      <w:szCs w:val="21"/>
    </w:rPr>
  </w:style>
  <w:style w:type="paragraph" w:styleId="Testofumetto">
    <w:name w:val="Balloon Text"/>
    <w:basedOn w:val="Normale"/>
    <w:link w:val="TestofumettoCarattere"/>
    <w:uiPriority w:val="99"/>
    <w:semiHidden/>
    <w:unhideWhenUsed/>
    <w:rsid w:val="009D0C8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D0C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679351">
      <w:bodyDiv w:val="1"/>
      <w:marLeft w:val="0"/>
      <w:marRight w:val="0"/>
      <w:marTop w:val="0"/>
      <w:marBottom w:val="0"/>
      <w:divBdr>
        <w:top w:val="none" w:sz="0" w:space="0" w:color="auto"/>
        <w:left w:val="none" w:sz="0" w:space="0" w:color="auto"/>
        <w:bottom w:val="none" w:sz="0" w:space="0" w:color="auto"/>
        <w:right w:val="none" w:sz="0" w:space="0" w:color="auto"/>
      </w:divBdr>
    </w:div>
    <w:div w:id="144823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1672</Words>
  <Characters>9534</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Lo Giudice</dc:creator>
  <cp:keywords/>
  <dc:description/>
  <cp:lastModifiedBy>assia la rosa</cp:lastModifiedBy>
  <cp:revision>4</cp:revision>
  <cp:lastPrinted>2020-10-13T06:54:00Z</cp:lastPrinted>
  <dcterms:created xsi:type="dcterms:W3CDTF">2020-10-13T07:21:00Z</dcterms:created>
  <dcterms:modified xsi:type="dcterms:W3CDTF">2020-10-13T14:43:00Z</dcterms:modified>
</cp:coreProperties>
</file>